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4A6" w:rsidRPr="00F75494" w:rsidRDefault="001554A6" w:rsidP="001554A6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FC260D">
        <w:rPr>
          <w:rFonts w:ascii="Arial" w:eastAsia="Batang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eastAsia="Batang" w:hAnsi="Arial" w:cs="Arial"/>
          <w:b/>
          <w:bCs/>
          <w:sz w:val="24"/>
          <w:szCs w:val="24"/>
        </w:rPr>
        <w:t>88bis</w:t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 w:rsidR="00F75494">
        <w:rPr>
          <w:rFonts w:asciiTheme="minorEastAsia" w:eastAsiaTheme="minorEastAsia" w:hAnsiTheme="minorEastAsia" w:cs="Arial" w:hint="eastAsia"/>
          <w:b/>
          <w:bCs/>
          <w:sz w:val="24"/>
          <w:szCs w:val="24"/>
          <w:lang w:eastAsia="zh-CN"/>
        </w:rPr>
        <w:t xml:space="preserve">                               </w:t>
      </w:r>
      <w:r>
        <w:rPr>
          <w:rFonts w:ascii="Arial" w:hAnsi="Arial" w:cs="Arial"/>
          <w:b/>
          <w:bCs/>
          <w:sz w:val="24"/>
          <w:szCs w:val="24"/>
        </w:rPr>
        <w:t>R1-170</w:t>
      </w:r>
      <w:r w:rsidR="00F75494" w:rsidRPr="00F75494">
        <w:rPr>
          <w:rFonts w:ascii="Arial" w:hAnsi="Arial" w:cs="Arial" w:hint="eastAsia"/>
          <w:b/>
          <w:bCs/>
          <w:sz w:val="24"/>
          <w:szCs w:val="24"/>
        </w:rPr>
        <w:t>6571</w:t>
      </w:r>
      <w:r w:rsidR="00F75494">
        <w:rPr>
          <w:rFonts w:asciiTheme="minorEastAsia" w:eastAsiaTheme="minorEastAsia" w:hAnsiTheme="minorEastAsia" w:cs="Arial" w:hint="eastAsia"/>
          <w:b/>
          <w:bCs/>
          <w:sz w:val="24"/>
          <w:szCs w:val="24"/>
          <w:lang w:eastAsia="zh-CN"/>
        </w:rPr>
        <w:t xml:space="preserve"> </w:t>
      </w:r>
    </w:p>
    <w:p w:rsidR="006D2ED0" w:rsidRPr="00836647" w:rsidRDefault="001554A6" w:rsidP="001554A6">
      <w:pPr>
        <w:pStyle w:val="CRCoverPage"/>
        <w:snapToGrid w:val="0"/>
        <w:spacing w:after="0"/>
        <w:outlineLvl w:val="0"/>
        <w:rPr>
          <w:b/>
          <w:noProof/>
          <w:sz w:val="16"/>
          <w:szCs w:val="24"/>
          <w:lang w:val="en-US"/>
        </w:rPr>
      </w:pPr>
      <w:r>
        <w:rPr>
          <w:rFonts w:eastAsia="MS Mincho" w:cs="Arial"/>
          <w:b/>
          <w:bCs/>
          <w:sz w:val="24"/>
          <w:lang w:eastAsia="ja-JP"/>
        </w:rPr>
        <w:t>Spokane</w:t>
      </w:r>
      <w:r w:rsidRPr="00BF56AE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USA</w:t>
      </w:r>
      <w:r w:rsidRPr="00BF56AE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  <w:vertAlign w:val="superscript"/>
        </w:rPr>
        <w:t>rd</w:t>
      </w:r>
      <w:r w:rsidRPr="00BF56AE">
        <w:rPr>
          <w:rFonts w:cs="Arial" w:hint="eastAsia"/>
          <w:b/>
          <w:bCs/>
          <w:sz w:val="24"/>
        </w:rPr>
        <w:t xml:space="preserve"> </w:t>
      </w:r>
      <w:r w:rsidRPr="00BF56AE">
        <w:rPr>
          <w:rFonts w:cs="Arial"/>
          <w:b/>
          <w:bCs/>
          <w:sz w:val="24"/>
        </w:rPr>
        <w:t xml:space="preserve">- </w:t>
      </w:r>
      <w:r>
        <w:rPr>
          <w:rFonts w:eastAsia="MS Mincho" w:cs="Arial"/>
          <w:b/>
          <w:bCs/>
          <w:sz w:val="24"/>
          <w:lang w:eastAsia="ja-JP"/>
        </w:rPr>
        <w:t>7</w:t>
      </w:r>
      <w:r w:rsidRPr="00BF56AE">
        <w:rPr>
          <w:rFonts w:cs="Arial"/>
          <w:b/>
          <w:bCs/>
          <w:sz w:val="24"/>
          <w:vertAlign w:val="superscript"/>
        </w:rPr>
        <w:t>th</w:t>
      </w:r>
      <w:r w:rsidRPr="00BF56AE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 xml:space="preserve">April </w:t>
      </w:r>
      <w:r w:rsidRPr="00BF56AE">
        <w:rPr>
          <w:rFonts w:cs="Arial"/>
          <w:b/>
          <w:bCs/>
          <w:sz w:val="24"/>
        </w:rPr>
        <w:t>201</w:t>
      </w:r>
      <w:r w:rsidRPr="00BF56AE">
        <w:rPr>
          <w:rFonts w:eastAsia="MS Mincho" w:cs="Arial" w:hint="eastAsia"/>
          <w:b/>
          <w:bCs/>
          <w:sz w:val="24"/>
          <w:lang w:eastAsia="ja-JP"/>
        </w:rPr>
        <w:t>7</w:t>
      </w:r>
    </w:p>
    <w:p w:rsidR="00FC260D" w:rsidRPr="00836647" w:rsidRDefault="00FC260D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:rsidR="0072162A" w:rsidRPr="00836647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33051C">
        <w:rPr>
          <w:rFonts w:ascii="Arial" w:hAnsi="Arial"/>
          <w:sz w:val="24"/>
          <w:lang w:val="en-US" w:eastAsia="ko-KR"/>
        </w:rPr>
        <w:t>8.1.2.</w:t>
      </w:r>
      <w:r w:rsidR="0033051C">
        <w:rPr>
          <w:rFonts w:ascii="Arial" w:eastAsia="SimSun" w:hAnsi="Arial" w:hint="eastAsia"/>
          <w:sz w:val="24"/>
          <w:lang w:val="en-US" w:eastAsia="zh-CN"/>
        </w:rPr>
        <w:t>4</w:t>
      </w:r>
      <w:r w:rsidR="00183CDB">
        <w:rPr>
          <w:rFonts w:ascii="Arial" w:hAnsi="Arial"/>
          <w:sz w:val="24"/>
          <w:lang w:val="en-US" w:eastAsia="ko-KR"/>
        </w:rPr>
        <w:t>.1</w:t>
      </w:r>
    </w:p>
    <w:p w:rsidR="0072162A" w:rsidRPr="00B12E33" w:rsidRDefault="0072162A" w:rsidP="00CC7C8D">
      <w:pPr>
        <w:tabs>
          <w:tab w:val="left" w:pos="1985"/>
        </w:tabs>
        <w:ind w:left="2040" w:hangingChars="850" w:hanging="2040"/>
        <w:rPr>
          <w:rFonts w:ascii="Arial" w:eastAsiaTheme="minorEastAsia" w:hAnsi="Arial"/>
          <w:sz w:val="24"/>
          <w:lang w:val="en-US" w:eastAsia="zh-CN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="0033051C">
        <w:rPr>
          <w:rFonts w:ascii="Arial" w:hAnsi="Arial"/>
          <w:sz w:val="24"/>
          <w:lang w:val="en-US"/>
        </w:rPr>
        <w:t>Huawei</w:t>
      </w:r>
      <w:r w:rsidR="00B12E33">
        <w:rPr>
          <w:rFonts w:ascii="Arial" w:eastAsiaTheme="minorEastAsia" w:hAnsi="Arial" w:hint="eastAsia"/>
          <w:sz w:val="24"/>
          <w:lang w:val="en-US" w:eastAsia="zh-CN"/>
        </w:rPr>
        <w:t>, HiSilicon</w:t>
      </w:r>
    </w:p>
    <w:p w:rsidR="0072162A" w:rsidRPr="00183CDB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183CDB" w:rsidRPr="00183CDB">
        <w:rPr>
          <w:rFonts w:ascii="Arial" w:hAnsi="Arial"/>
          <w:sz w:val="24"/>
          <w:lang w:val="en-US"/>
        </w:rPr>
        <w:t xml:space="preserve">Summary of </w:t>
      </w:r>
      <w:r w:rsidR="0034525E">
        <w:rPr>
          <w:rFonts w:ascii="Arial" w:eastAsiaTheme="minorEastAsia" w:hAnsi="Arial" w:hint="eastAsia"/>
          <w:sz w:val="24"/>
          <w:lang w:val="en-US" w:eastAsia="zh-CN"/>
        </w:rPr>
        <w:t>Views</w:t>
      </w:r>
      <w:r w:rsidR="0034525E" w:rsidRPr="00183CDB">
        <w:rPr>
          <w:rFonts w:ascii="Arial" w:hAnsi="Arial"/>
          <w:sz w:val="24"/>
          <w:lang w:val="en-US"/>
        </w:rPr>
        <w:t xml:space="preserve"> </w:t>
      </w:r>
      <w:r w:rsidR="00183CDB" w:rsidRPr="00183CDB">
        <w:rPr>
          <w:rFonts w:ascii="Arial" w:hAnsi="Arial"/>
          <w:sz w:val="24"/>
          <w:lang w:val="en-US"/>
        </w:rPr>
        <w:t xml:space="preserve">on </w:t>
      </w:r>
      <w:r w:rsidR="0004794F">
        <w:rPr>
          <w:rFonts w:ascii="Arial" w:eastAsia="SimSun" w:hAnsi="Arial" w:hint="eastAsia"/>
          <w:sz w:val="24"/>
          <w:lang w:val="en-US" w:eastAsia="zh-CN"/>
        </w:rPr>
        <w:t>CSI-RS</w:t>
      </w:r>
      <w:r w:rsidR="00183CDB" w:rsidRPr="00183CDB">
        <w:rPr>
          <w:rFonts w:ascii="Arial" w:hAnsi="Arial"/>
          <w:sz w:val="24"/>
          <w:lang w:val="en-US"/>
        </w:rPr>
        <w:t xml:space="preserve"> for NR</w:t>
      </w:r>
      <w:r w:rsidR="00DA4BEA" w:rsidRPr="00183CDB">
        <w:rPr>
          <w:rFonts w:ascii="Arial" w:hAnsi="Arial"/>
          <w:sz w:val="24"/>
          <w:lang w:val="en-US"/>
        </w:rPr>
        <w:t xml:space="preserve"> </w:t>
      </w:r>
    </w:p>
    <w:p w:rsidR="0072162A" w:rsidRPr="00836647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="00183CDB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</w:t>
      </w:r>
    </w:p>
    <w:p w:rsidR="0072162A" w:rsidRPr="00D22569" w:rsidRDefault="0072162A" w:rsidP="002958FD">
      <w:pPr>
        <w:pStyle w:val="1"/>
        <w:rPr>
          <w:sz w:val="28"/>
          <w:lang w:val="en-US"/>
        </w:rPr>
      </w:pPr>
      <w:r w:rsidRPr="00D22569">
        <w:rPr>
          <w:sz w:val="28"/>
          <w:lang w:val="en-US"/>
        </w:rPr>
        <w:t>Introduction</w:t>
      </w:r>
    </w:p>
    <w:p w:rsidR="00331709" w:rsidRPr="00836647" w:rsidRDefault="00A96DBF" w:rsidP="004E73A6">
      <w:pPr>
        <w:pStyle w:val="maintext"/>
        <w:snapToGrid w:val="0"/>
        <w:spacing w:before="0" w:after="120" w:line="240" w:lineRule="auto"/>
        <w:ind w:firstLine="400"/>
        <w:rPr>
          <w:lang w:val="en-US"/>
        </w:rPr>
      </w:pPr>
      <w:r w:rsidRPr="00836647">
        <w:rPr>
          <w:lang w:val="en-US"/>
        </w:rPr>
        <w:t>In RAN1</w:t>
      </w:r>
      <w:r w:rsidR="00B50CFC">
        <w:rPr>
          <w:lang w:val="en-US"/>
        </w:rPr>
        <w:t>#88</w:t>
      </w:r>
      <w:r w:rsidR="00331709" w:rsidRPr="00836647">
        <w:rPr>
          <w:lang w:val="en-US"/>
        </w:rPr>
        <w:t>, the following agreement</w:t>
      </w:r>
      <w:r w:rsidR="003F12F4">
        <w:rPr>
          <w:lang w:val="en-US"/>
        </w:rPr>
        <w:t>s</w:t>
      </w:r>
      <w:r w:rsidR="00331709" w:rsidRPr="00836647">
        <w:rPr>
          <w:lang w:val="en-US"/>
        </w:rPr>
        <w:t xml:space="preserve"> </w:t>
      </w:r>
      <w:r w:rsidR="003F12F4">
        <w:rPr>
          <w:lang w:val="en-US"/>
        </w:rPr>
        <w:t>were</w:t>
      </w:r>
      <w:r w:rsidR="00331709" w:rsidRPr="00836647">
        <w:rPr>
          <w:lang w:val="en-US"/>
        </w:rPr>
        <w:t xml:space="preserve"> made</w:t>
      </w:r>
      <w:r w:rsidR="00661535" w:rsidRPr="00836647">
        <w:rPr>
          <w:lang w:val="en-US"/>
        </w:rPr>
        <w:t xml:space="preserve"> </w:t>
      </w:r>
      <w:fldSimple w:instr=" REF _Ref458561466 \r \h  \* MERGEFORMAT ">
        <w:r w:rsidR="00661535" w:rsidRPr="00836647">
          <w:rPr>
            <w:lang w:val="en-US"/>
          </w:rPr>
          <w:t>[1]</w:t>
        </w:r>
      </w:fldSimple>
      <w:r w:rsidR="00331709" w:rsidRPr="00836647">
        <w:rPr>
          <w:lang w:val="en-US"/>
        </w:rPr>
        <w:t xml:space="preserve">: </w:t>
      </w:r>
    </w:p>
    <w:tbl>
      <w:tblPr>
        <w:tblStyle w:val="a6"/>
        <w:tblW w:w="0" w:type="auto"/>
        <w:tblLook w:val="04A0"/>
      </w:tblPr>
      <w:tblGrid>
        <w:gridCol w:w="9855"/>
      </w:tblGrid>
      <w:tr w:rsidR="007627EB" w:rsidRPr="00836647" w:rsidTr="007627EB">
        <w:tc>
          <w:tcPr>
            <w:tcW w:w="9855" w:type="dxa"/>
          </w:tcPr>
          <w:p w:rsidR="00236A0F" w:rsidRPr="00216C9A" w:rsidRDefault="00236A0F" w:rsidP="00236A0F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351E09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:rsidR="00236A0F" w:rsidRPr="00216C9A" w:rsidRDefault="00236A0F" w:rsidP="00243CEB">
            <w:pPr>
              <w:numPr>
                <w:ilvl w:val="0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216C9A">
              <w:rPr>
                <w:rFonts w:eastAsia="MS Mincho"/>
                <w:lang w:val="en-US" w:eastAsia="ja-JP"/>
              </w:rPr>
              <w:t>The RE pattern for an X-port CSI-RS resource spans N ≥ 1 OFDM symbols in the same slot and is comprised of one or multiple component CSI-RS RE patterns where</w:t>
            </w:r>
          </w:p>
          <w:p w:rsidR="00236A0F" w:rsidRPr="00216C9A" w:rsidRDefault="00236A0F" w:rsidP="00243CEB">
            <w:pPr>
              <w:numPr>
                <w:ilvl w:val="1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216C9A">
              <w:rPr>
                <w:rFonts w:eastAsia="MS Mincho"/>
                <w:lang w:val="en-US" w:eastAsia="ja-JP"/>
              </w:rPr>
              <w:t>A component CSI-RS RE pattern is defined within a single PRB as Y adjacent REs in the frequency domain and Z adjacent REs in the time domain</w:t>
            </w:r>
          </w:p>
          <w:p w:rsidR="00236A0F" w:rsidRPr="00216C9A" w:rsidRDefault="00236A0F" w:rsidP="00243CEB">
            <w:pPr>
              <w:numPr>
                <w:ilvl w:val="2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216C9A">
              <w:rPr>
                <w:rFonts w:eastAsia="MS Mincho"/>
                <w:lang w:val="en-US" w:eastAsia="ja-JP"/>
              </w:rPr>
              <w:t>FFS: Support for more than one component CSI-RS RE pattern definition, i.e., value of Y and Z</w:t>
            </w:r>
          </w:p>
          <w:p w:rsidR="00236A0F" w:rsidRPr="00216C9A" w:rsidRDefault="00236A0F" w:rsidP="00243CEB">
            <w:pPr>
              <w:numPr>
                <w:ilvl w:val="2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216C9A">
              <w:rPr>
                <w:rFonts w:eastAsia="MS Mincho"/>
                <w:lang w:val="en-US" w:eastAsia="ja-JP"/>
              </w:rPr>
              <w:t xml:space="preserve">FFS: Supported value(s) of Y and Z, e.g. (Y, Z) = {(1,2), (2,1), (4,1), (8,1), (2,2), (2,4)} </w:t>
            </w:r>
          </w:p>
          <w:p w:rsidR="00236A0F" w:rsidRPr="00216C9A" w:rsidRDefault="00236A0F" w:rsidP="00243CEB">
            <w:pPr>
              <w:numPr>
                <w:ilvl w:val="2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216C9A">
              <w:rPr>
                <w:rFonts w:eastAsia="MS Mincho"/>
                <w:lang w:val="en-US" w:eastAsia="ja-JP"/>
              </w:rPr>
              <w:t>FFS: How to apply CDM within a component CSI-RS RE pattern and across multiple component CSI-RS RE patterns</w:t>
            </w:r>
          </w:p>
          <w:p w:rsidR="00236A0F" w:rsidRPr="00216C9A" w:rsidRDefault="00236A0F" w:rsidP="00243CEB">
            <w:pPr>
              <w:numPr>
                <w:ilvl w:val="2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216C9A">
              <w:rPr>
                <w:rFonts w:eastAsia="MS Mincho"/>
                <w:lang w:val="en-US" w:eastAsia="ja-JP"/>
              </w:rPr>
              <w:t>Note: Depending on the density reduction approach agreement(s), the Y REs of a component CSI-RS RE pattern may be non-adjacent in the frequency domain</w:t>
            </w:r>
          </w:p>
          <w:p w:rsidR="00236A0F" w:rsidRPr="00216C9A" w:rsidRDefault="00236A0F" w:rsidP="00243CEB">
            <w:pPr>
              <w:numPr>
                <w:ilvl w:val="1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216C9A">
              <w:rPr>
                <w:rFonts w:eastAsia="MS Mincho"/>
                <w:lang w:val="en-US" w:eastAsia="ja-JP"/>
              </w:rPr>
              <w:t>The multiple component CSI-RS RE patterns can be extended across the frequency domain within the configured CSI-RS bandwidth</w:t>
            </w:r>
          </w:p>
          <w:p w:rsidR="00236A0F" w:rsidRPr="00216C9A" w:rsidRDefault="00236A0F" w:rsidP="00243CEB">
            <w:pPr>
              <w:numPr>
                <w:ilvl w:val="0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216C9A">
              <w:rPr>
                <w:rFonts w:eastAsia="MS Mincho"/>
                <w:lang w:val="en-US" w:eastAsia="ja-JP"/>
              </w:rPr>
              <w:t>At least the following numbers of OFDM symbols for a CSI-RS resource are supported</w:t>
            </w:r>
          </w:p>
          <w:p w:rsidR="00236A0F" w:rsidRPr="00216C9A" w:rsidRDefault="00236A0F" w:rsidP="00243CEB">
            <w:pPr>
              <w:numPr>
                <w:ilvl w:val="1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216C9A">
              <w:rPr>
                <w:rFonts w:eastAsia="MS Mincho"/>
                <w:lang w:val="en-US" w:eastAsia="ja-JP"/>
              </w:rPr>
              <w:t>N = {1, 2, 4}</w:t>
            </w:r>
          </w:p>
          <w:p w:rsidR="00236A0F" w:rsidRPr="00216C9A" w:rsidRDefault="00236A0F" w:rsidP="00243CEB">
            <w:pPr>
              <w:numPr>
                <w:ilvl w:val="2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216C9A">
              <w:rPr>
                <w:rFonts w:eastAsia="MS Mincho"/>
                <w:lang w:val="en-US" w:eastAsia="ja-JP"/>
              </w:rPr>
              <w:t>FFS, other value(s) of N</w:t>
            </w:r>
          </w:p>
          <w:p w:rsidR="00236A0F" w:rsidRPr="00216C9A" w:rsidRDefault="00236A0F" w:rsidP="00243CEB">
            <w:pPr>
              <w:numPr>
                <w:ilvl w:val="1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216C9A">
              <w:rPr>
                <w:rFonts w:eastAsia="MS Mincho"/>
                <w:lang w:val="en-US" w:eastAsia="ja-JP"/>
              </w:rPr>
              <w:t>The N OFDM symbols can be adjacent/non-adjacent</w:t>
            </w:r>
          </w:p>
          <w:p w:rsidR="00236A0F" w:rsidRPr="00216C9A" w:rsidRDefault="00236A0F" w:rsidP="00243CEB">
            <w:pPr>
              <w:numPr>
                <w:ilvl w:val="2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216C9A">
              <w:rPr>
                <w:rFonts w:eastAsia="MS Mincho"/>
                <w:lang w:val="en-US" w:eastAsia="ja-JP"/>
              </w:rPr>
              <w:t>FFS, down-selection on adjacent/non-adjacent OFDM symbols</w:t>
            </w:r>
          </w:p>
          <w:p w:rsidR="00236A0F" w:rsidRPr="00216C9A" w:rsidRDefault="00236A0F" w:rsidP="00243CEB">
            <w:pPr>
              <w:numPr>
                <w:ilvl w:val="0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216C9A">
              <w:rPr>
                <w:rFonts w:eastAsia="MS Mincho"/>
                <w:lang w:val="en-US" w:eastAsia="ja-JP"/>
              </w:rPr>
              <w:t>OFDM symbol(s) can be configured to contain CSI-RS only</w:t>
            </w:r>
          </w:p>
          <w:p w:rsidR="00236A0F" w:rsidRPr="00216C9A" w:rsidRDefault="00236A0F" w:rsidP="00243CEB">
            <w:pPr>
              <w:numPr>
                <w:ilvl w:val="0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216C9A">
              <w:rPr>
                <w:rFonts w:eastAsia="MS Mincho"/>
                <w:lang w:val="en-US" w:eastAsia="ja-JP"/>
              </w:rPr>
              <w:t>FFS: the applicability of above proposals for beam management (e.g., for beam sweeping, for generation of sub-time units)</w:t>
            </w:r>
          </w:p>
          <w:p w:rsidR="00236A0F" w:rsidRPr="007D506B" w:rsidRDefault="00236A0F" w:rsidP="00243CEB">
            <w:pPr>
              <w:numPr>
                <w:ilvl w:val="0"/>
                <w:numId w:val="12"/>
              </w:numPr>
              <w:spacing w:after="0"/>
              <w:rPr>
                <w:rFonts w:eastAsia="MS Mincho"/>
                <w:lang w:val="en-US" w:eastAsia="ja-JP"/>
              </w:rPr>
            </w:pPr>
            <w:r w:rsidRPr="007D506B">
              <w:rPr>
                <w:rFonts w:eastAsia="MS Mincho"/>
                <w:lang w:val="en-US" w:eastAsia="ja-JP"/>
              </w:rPr>
              <w:t>FFS on the following aspects:</w:t>
            </w:r>
          </w:p>
          <w:p w:rsidR="00236A0F" w:rsidRPr="007D506B" w:rsidRDefault="00236A0F" w:rsidP="00243CEB">
            <w:pPr>
              <w:numPr>
                <w:ilvl w:val="1"/>
                <w:numId w:val="12"/>
              </w:numPr>
              <w:spacing w:after="0"/>
              <w:rPr>
                <w:rFonts w:eastAsia="MS Mincho"/>
                <w:lang w:val="en-US" w:eastAsia="ja-JP"/>
              </w:rPr>
            </w:pPr>
            <w:r w:rsidRPr="007D506B">
              <w:rPr>
                <w:rFonts w:eastAsia="MS Mincho"/>
                <w:lang w:val="en-US" w:eastAsia="ja-JP"/>
              </w:rPr>
              <w:t>Location of N OFDM symbols within a slot</w:t>
            </w:r>
          </w:p>
          <w:p w:rsidR="00236A0F" w:rsidRPr="007D506B" w:rsidRDefault="00236A0F" w:rsidP="00243CEB">
            <w:pPr>
              <w:numPr>
                <w:ilvl w:val="1"/>
                <w:numId w:val="12"/>
              </w:numPr>
              <w:spacing w:after="0"/>
              <w:rPr>
                <w:rFonts w:eastAsia="MS Mincho"/>
                <w:lang w:val="en-US" w:eastAsia="ja-JP"/>
              </w:rPr>
            </w:pPr>
            <w:r w:rsidRPr="007D506B">
              <w:rPr>
                <w:rFonts w:eastAsia="MS Mincho"/>
                <w:lang w:val="en-US" w:eastAsia="ja-JP"/>
              </w:rPr>
              <w:t>Replication of RE pattern across the N OFDM symbols</w:t>
            </w:r>
          </w:p>
          <w:p w:rsidR="00236A0F" w:rsidRPr="007D506B" w:rsidRDefault="00236A0F" w:rsidP="00243CEB">
            <w:pPr>
              <w:numPr>
                <w:ilvl w:val="1"/>
                <w:numId w:val="12"/>
              </w:numPr>
              <w:spacing w:after="0"/>
              <w:rPr>
                <w:rFonts w:eastAsia="MS Mincho"/>
                <w:lang w:val="en-US" w:eastAsia="ja-JP"/>
              </w:rPr>
            </w:pPr>
            <w:r w:rsidRPr="007D506B">
              <w:rPr>
                <w:rFonts w:eastAsia="MS Mincho"/>
                <w:lang w:val="en-US" w:eastAsia="ja-JP"/>
              </w:rPr>
              <w:t>Supported CDM values</w:t>
            </w:r>
          </w:p>
          <w:p w:rsidR="00236A0F" w:rsidRPr="007D506B" w:rsidRDefault="00236A0F" w:rsidP="00243CEB">
            <w:pPr>
              <w:numPr>
                <w:ilvl w:val="1"/>
                <w:numId w:val="12"/>
              </w:numPr>
              <w:spacing w:after="0"/>
              <w:rPr>
                <w:rFonts w:eastAsia="MS Mincho"/>
                <w:lang w:val="en-US" w:eastAsia="ja-JP"/>
              </w:rPr>
            </w:pPr>
            <w:r w:rsidRPr="007D506B">
              <w:rPr>
                <w:rFonts w:eastAsia="MS Mincho"/>
                <w:lang w:val="en-US" w:eastAsia="ja-JP"/>
              </w:rPr>
              <w:t>Exact port number assignment to CSI-RS RE pattern, considering at least CDM of ports and relationship of port numbers to dual polarized antenna elements</w:t>
            </w:r>
          </w:p>
          <w:p w:rsidR="00DA172D" w:rsidRPr="00DA172D" w:rsidRDefault="00236A0F" w:rsidP="00243CEB">
            <w:pPr>
              <w:numPr>
                <w:ilvl w:val="2"/>
                <w:numId w:val="12"/>
              </w:numPr>
              <w:spacing w:after="0"/>
              <w:rPr>
                <w:rFonts w:eastAsia="MS Mincho"/>
                <w:lang w:val="en-US" w:eastAsia="ja-JP"/>
              </w:rPr>
            </w:pPr>
            <w:r w:rsidRPr="007D506B">
              <w:rPr>
                <w:rFonts w:eastAsia="MS Mincho"/>
                <w:lang w:val="en-US" w:eastAsia="ja-JP"/>
              </w:rPr>
              <w:t>Support for densities D &gt; 1 RE/port/PRB</w:t>
            </w:r>
          </w:p>
          <w:p w:rsidR="00236A0F" w:rsidRPr="00DA172D" w:rsidRDefault="00236A0F" w:rsidP="00243CEB">
            <w:pPr>
              <w:numPr>
                <w:ilvl w:val="1"/>
                <w:numId w:val="12"/>
              </w:numPr>
              <w:spacing w:after="0"/>
              <w:rPr>
                <w:rFonts w:eastAsia="MS Mincho"/>
                <w:lang w:val="en-US" w:eastAsia="ja-JP"/>
              </w:rPr>
            </w:pPr>
            <w:r w:rsidRPr="00DA172D">
              <w:rPr>
                <w:rFonts w:eastAsia="MS Mincho"/>
                <w:lang w:val="en-US" w:eastAsia="ja-JP"/>
              </w:rPr>
              <w:t>Mapping of other physical channels and/or reference signals within the same OFDM symbol(s) as CSI-RS</w:t>
            </w:r>
          </w:p>
          <w:p w:rsidR="00236A0F" w:rsidRDefault="00236A0F" w:rsidP="00236A0F">
            <w:pPr>
              <w:snapToGrid w:val="0"/>
              <w:spacing w:after="0"/>
              <w:rPr>
                <w:rFonts w:eastAsia="SimSun"/>
                <w:lang w:val="en-US" w:eastAsia="zh-CN"/>
              </w:rPr>
            </w:pPr>
          </w:p>
          <w:p w:rsidR="008B0E2A" w:rsidRPr="009C1C22" w:rsidRDefault="008B0E2A" w:rsidP="008B0E2A">
            <w:pPr>
              <w:rPr>
                <w:rFonts w:eastAsia="MS Mincho"/>
                <w:lang w:eastAsia="ja-JP"/>
              </w:rPr>
            </w:pPr>
            <w:r w:rsidRPr="009C1C22">
              <w:rPr>
                <w:rFonts w:eastAsia="MS Mincho"/>
                <w:highlight w:val="green"/>
                <w:lang w:eastAsia="ja-JP"/>
              </w:rPr>
              <w:t>Agreements</w:t>
            </w:r>
            <w:r w:rsidRPr="009C1C22">
              <w:rPr>
                <w:rFonts w:eastAsia="MS Mincho"/>
                <w:lang w:eastAsia="ja-JP"/>
              </w:rPr>
              <w:t>:</w:t>
            </w:r>
          </w:p>
          <w:p w:rsidR="008B0E2A" w:rsidRPr="009C1C22" w:rsidRDefault="008B0E2A" w:rsidP="00243CEB">
            <w:pPr>
              <w:numPr>
                <w:ilvl w:val="0"/>
                <w:numId w:val="13"/>
              </w:numPr>
              <w:spacing w:after="0"/>
              <w:rPr>
                <w:rFonts w:eastAsia="MS Mincho"/>
                <w:lang w:val="en-US" w:eastAsia="ja-JP"/>
              </w:rPr>
            </w:pPr>
            <w:r w:rsidRPr="009C1C22">
              <w:rPr>
                <w:rFonts w:eastAsia="MS Mincho"/>
                <w:lang w:eastAsia="ja-JP"/>
              </w:rPr>
              <w:t>For beam management overhead and latency reduction, NR considers following options for a CSI-RS supporting beam sweeping within an OFDM symbol</w:t>
            </w:r>
          </w:p>
          <w:p w:rsidR="008B0E2A" w:rsidRPr="00DE6E92" w:rsidRDefault="008B0E2A" w:rsidP="00243CEB">
            <w:pPr>
              <w:numPr>
                <w:ilvl w:val="1"/>
                <w:numId w:val="13"/>
              </w:numPr>
              <w:spacing w:after="0"/>
              <w:rPr>
                <w:rFonts w:eastAsia="MS Mincho"/>
                <w:lang w:eastAsia="ja-JP"/>
              </w:rPr>
            </w:pPr>
            <w:r w:rsidRPr="009C1C22">
              <w:rPr>
                <w:rFonts w:eastAsia="MS Mincho"/>
                <w:lang w:val="en-US" w:eastAsia="ja-JP"/>
              </w:rPr>
              <w:t>Opt-1: IFDMA [e.g., R1-170</w:t>
            </w:r>
            <w:r w:rsidRPr="00DE6E92">
              <w:rPr>
                <w:rFonts w:eastAsia="MS Mincho"/>
                <w:lang w:eastAsia="ja-JP"/>
              </w:rPr>
              <w:t xml:space="preserve">0350, </w:t>
            </w:r>
            <w:hyperlink r:id="rId8" w:history="1">
              <w:r w:rsidRPr="00DE6E92">
                <w:t>R1-1703179</w:t>
              </w:r>
            </w:hyperlink>
            <w:r w:rsidRPr="00DE6E92">
              <w:rPr>
                <w:rFonts w:eastAsia="MS Mincho"/>
                <w:lang w:eastAsia="ja-JP"/>
              </w:rPr>
              <w:t>]</w:t>
            </w:r>
          </w:p>
          <w:p w:rsidR="008B0E2A" w:rsidRPr="00DE6E92" w:rsidRDefault="008B0E2A" w:rsidP="00243CEB">
            <w:pPr>
              <w:numPr>
                <w:ilvl w:val="1"/>
                <w:numId w:val="13"/>
              </w:numPr>
              <w:spacing w:after="0"/>
              <w:rPr>
                <w:rFonts w:eastAsia="MS Mincho"/>
                <w:lang w:eastAsia="ja-JP"/>
              </w:rPr>
            </w:pPr>
            <w:r w:rsidRPr="00DE6E92">
              <w:rPr>
                <w:rFonts w:eastAsia="MS Mincho"/>
                <w:lang w:eastAsia="ja-JP"/>
              </w:rPr>
              <w:t xml:space="preserve">Opt-2: Larger subcarrier spacing [e.g., R1-1700350, </w:t>
            </w:r>
            <w:hyperlink r:id="rId9" w:history="1">
              <w:r w:rsidRPr="00DE6E92">
                <w:t>R1-1701813</w:t>
              </w:r>
            </w:hyperlink>
            <w:r w:rsidRPr="00DE6E92">
              <w:rPr>
                <w:rFonts w:eastAsia="MS Mincho"/>
                <w:lang w:eastAsia="ja-JP"/>
              </w:rPr>
              <w:t>]</w:t>
            </w:r>
          </w:p>
          <w:p w:rsidR="008B0E2A" w:rsidRPr="00DE6E92" w:rsidRDefault="008B0E2A" w:rsidP="00243CEB">
            <w:pPr>
              <w:numPr>
                <w:ilvl w:val="1"/>
                <w:numId w:val="13"/>
              </w:numPr>
              <w:spacing w:after="0"/>
              <w:rPr>
                <w:rFonts w:eastAsia="MS Mincho"/>
                <w:lang w:eastAsia="ja-JP"/>
              </w:rPr>
            </w:pPr>
            <w:r w:rsidRPr="00DE6E92">
              <w:rPr>
                <w:rFonts w:eastAsia="MS Mincho"/>
                <w:lang w:eastAsia="ja-JP"/>
              </w:rPr>
              <w:t xml:space="preserve">Opt-3: DFT-based [e.g., </w:t>
            </w:r>
            <w:hyperlink r:id="rId10" w:history="1">
              <w:r w:rsidRPr="00DE6E92">
                <w:t>R1-1702329</w:t>
              </w:r>
            </w:hyperlink>
            <w:r w:rsidRPr="00DE6E92">
              <w:rPr>
                <w:rFonts w:eastAsia="MS Mincho"/>
                <w:lang w:eastAsia="ja-JP"/>
              </w:rPr>
              <w:t xml:space="preserve">, </w:t>
            </w:r>
            <w:hyperlink r:id="rId11" w:history="1">
              <w:r w:rsidRPr="00DE6E92">
                <w:t>R1-1703179</w:t>
              </w:r>
            </w:hyperlink>
            <w:r w:rsidRPr="00DE6E92">
              <w:rPr>
                <w:rFonts w:eastAsia="MS Mincho"/>
                <w:lang w:eastAsia="ja-JP"/>
              </w:rPr>
              <w:t>]</w:t>
            </w:r>
          </w:p>
          <w:p w:rsidR="008B0E2A" w:rsidRPr="009C1C22" w:rsidRDefault="008B0E2A" w:rsidP="00243CEB">
            <w:pPr>
              <w:numPr>
                <w:ilvl w:val="1"/>
                <w:numId w:val="13"/>
              </w:numPr>
              <w:spacing w:after="0"/>
              <w:rPr>
                <w:rFonts w:eastAsia="MS Mincho"/>
                <w:lang w:val="en-US" w:eastAsia="ja-JP"/>
              </w:rPr>
            </w:pPr>
            <w:r w:rsidRPr="009C1C22">
              <w:rPr>
                <w:rFonts w:eastAsia="MS Mincho"/>
                <w:lang w:val="en-US" w:eastAsia="ja-JP"/>
              </w:rPr>
              <w:t>Other options are not precluded</w:t>
            </w:r>
          </w:p>
          <w:p w:rsidR="008B0E2A" w:rsidRPr="009C1C22" w:rsidRDefault="008B0E2A" w:rsidP="00243CEB">
            <w:pPr>
              <w:numPr>
                <w:ilvl w:val="1"/>
                <w:numId w:val="13"/>
              </w:numPr>
              <w:spacing w:after="0"/>
              <w:rPr>
                <w:rFonts w:eastAsia="MS Mincho"/>
                <w:lang w:val="en-US" w:eastAsia="ja-JP"/>
              </w:rPr>
            </w:pPr>
            <w:r w:rsidRPr="009C1C22">
              <w:rPr>
                <w:rFonts w:eastAsia="MS Mincho"/>
                <w:lang w:val="en-US" w:eastAsia="ja-JP"/>
              </w:rPr>
              <w:t>If supported, down-selection among the options during WI phase</w:t>
            </w:r>
          </w:p>
          <w:p w:rsidR="008B0E2A" w:rsidRPr="009C1C22" w:rsidRDefault="008B0E2A" w:rsidP="00243CEB">
            <w:pPr>
              <w:numPr>
                <w:ilvl w:val="1"/>
                <w:numId w:val="13"/>
              </w:numPr>
              <w:spacing w:after="0"/>
              <w:rPr>
                <w:rFonts w:eastAsia="MS Mincho"/>
                <w:lang w:val="en-US" w:eastAsia="ja-JP"/>
              </w:rPr>
            </w:pPr>
            <w:r w:rsidRPr="009C1C22">
              <w:rPr>
                <w:rFonts w:eastAsia="MS Mincho"/>
                <w:lang w:val="en-US" w:eastAsia="ja-JP"/>
              </w:rPr>
              <w:t>Note: the symbol duration is based on a reference numerology</w:t>
            </w:r>
          </w:p>
          <w:p w:rsidR="00236A0F" w:rsidRPr="008B0E2A" w:rsidRDefault="00236A0F" w:rsidP="00236A0F">
            <w:pPr>
              <w:snapToGrid w:val="0"/>
              <w:spacing w:after="0"/>
              <w:rPr>
                <w:rFonts w:eastAsia="SimSun"/>
                <w:lang w:val="en-US" w:eastAsia="zh-CN"/>
              </w:rPr>
            </w:pPr>
          </w:p>
        </w:tc>
      </w:tr>
    </w:tbl>
    <w:p w:rsidR="009962F0" w:rsidRDefault="009962F0" w:rsidP="004E73A6">
      <w:pPr>
        <w:pStyle w:val="maintext"/>
        <w:snapToGrid w:val="0"/>
        <w:spacing w:before="0" w:after="120" w:line="240" w:lineRule="auto"/>
        <w:ind w:firstLine="400"/>
        <w:rPr>
          <w:lang w:val="en-US"/>
        </w:rPr>
      </w:pPr>
      <w:r>
        <w:rPr>
          <w:lang w:val="en-US"/>
        </w:rPr>
        <w:t>Based on the submitted contributions in RAN1#88bis</w:t>
      </w:r>
      <w:r w:rsidR="00CC4AFE">
        <w:rPr>
          <w:lang w:val="en-US"/>
        </w:rPr>
        <w:t xml:space="preserve"> for this agenda item</w:t>
      </w:r>
      <w:r>
        <w:rPr>
          <w:lang w:val="en-US"/>
        </w:rPr>
        <w:t xml:space="preserve"> (</w:t>
      </w:r>
      <w:r w:rsidR="006B1CFD">
        <w:rPr>
          <w:rFonts w:eastAsia="SimSun" w:hint="eastAsia"/>
          <w:lang w:val="en-US" w:eastAsia="zh-CN"/>
        </w:rPr>
        <w:t>[2]-[25]</w:t>
      </w:r>
      <w:r>
        <w:rPr>
          <w:lang w:val="en-US"/>
        </w:rPr>
        <w:t xml:space="preserve">), the following issues are identified and summarized in the following sections.   </w:t>
      </w:r>
    </w:p>
    <w:p w:rsidR="00101862" w:rsidRDefault="001D4099" w:rsidP="00243CEB">
      <w:pPr>
        <w:pStyle w:val="maintext"/>
        <w:numPr>
          <w:ilvl w:val="0"/>
          <w:numId w:val="6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rFonts w:eastAsia="SimSun" w:hint="eastAsia"/>
          <w:lang w:val="en-US" w:eastAsia="zh-CN"/>
        </w:rPr>
        <w:lastRenderedPageBreak/>
        <w:t>CSI-RS pattern for CSI acquisition</w:t>
      </w:r>
    </w:p>
    <w:p w:rsidR="00101862" w:rsidRDefault="001D4099" w:rsidP="00243CEB">
      <w:pPr>
        <w:pStyle w:val="maintext"/>
        <w:numPr>
          <w:ilvl w:val="0"/>
          <w:numId w:val="6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rFonts w:eastAsia="SimSun" w:hint="eastAsia"/>
          <w:lang w:val="en-US" w:eastAsia="zh-CN"/>
        </w:rPr>
        <w:t>CSI-RS pattern for beam management</w:t>
      </w:r>
    </w:p>
    <w:p w:rsidR="00101862" w:rsidRDefault="001D4099" w:rsidP="00243CEB">
      <w:pPr>
        <w:pStyle w:val="maintext"/>
        <w:numPr>
          <w:ilvl w:val="0"/>
          <w:numId w:val="6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rFonts w:eastAsia="SimSun" w:hint="eastAsia"/>
          <w:lang w:val="en-US" w:eastAsia="zh-CN"/>
        </w:rPr>
        <w:t>CSI-RS sequence</w:t>
      </w:r>
    </w:p>
    <w:p w:rsidR="00101862" w:rsidRPr="001D4099" w:rsidRDefault="001D4099" w:rsidP="00243CEB">
      <w:pPr>
        <w:pStyle w:val="maintext"/>
        <w:numPr>
          <w:ilvl w:val="0"/>
          <w:numId w:val="6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rFonts w:eastAsia="SimSun" w:hint="eastAsia"/>
          <w:lang w:val="en-US" w:eastAsia="zh-CN"/>
        </w:rPr>
        <w:t>CSI-RS position</w:t>
      </w:r>
    </w:p>
    <w:p w:rsidR="001D4099" w:rsidRDefault="001D4099" w:rsidP="00243CEB">
      <w:pPr>
        <w:pStyle w:val="maintext"/>
        <w:numPr>
          <w:ilvl w:val="0"/>
          <w:numId w:val="6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rFonts w:eastAsia="SimSun" w:hint="eastAsia"/>
          <w:lang w:val="en-US" w:eastAsia="zh-CN"/>
        </w:rPr>
        <w:t>CSI-RS density</w:t>
      </w:r>
    </w:p>
    <w:p w:rsidR="00F25A52" w:rsidRPr="00836647" w:rsidRDefault="00F25A52" w:rsidP="00716A79">
      <w:pPr>
        <w:pStyle w:val="maintext"/>
        <w:snapToGrid w:val="0"/>
        <w:spacing w:before="0" w:after="120" w:line="240" w:lineRule="auto"/>
        <w:ind w:firstLineChars="0" w:firstLine="0"/>
        <w:rPr>
          <w:lang w:val="en-US"/>
        </w:rPr>
      </w:pPr>
    </w:p>
    <w:p w:rsidR="003E633B" w:rsidRPr="00D22569" w:rsidRDefault="00A43DA6" w:rsidP="00BD1A91">
      <w:pPr>
        <w:pStyle w:val="1"/>
        <w:snapToGrid w:val="0"/>
        <w:spacing w:before="0" w:after="120" w:line="240" w:lineRule="auto"/>
        <w:rPr>
          <w:sz w:val="28"/>
          <w:lang w:val="en-US"/>
        </w:rPr>
      </w:pPr>
      <w:r>
        <w:rPr>
          <w:rFonts w:eastAsia="SimSun" w:hint="eastAsia"/>
          <w:sz w:val="28"/>
          <w:lang w:val="en-US" w:eastAsia="zh-CN"/>
        </w:rPr>
        <w:t xml:space="preserve">CSI-RS </w:t>
      </w:r>
      <w:r w:rsidR="006E470D">
        <w:rPr>
          <w:rFonts w:eastAsia="SimSun" w:hint="eastAsia"/>
          <w:sz w:val="28"/>
          <w:lang w:val="en-US" w:eastAsia="zh-CN"/>
        </w:rPr>
        <w:t xml:space="preserve">pattern </w:t>
      </w:r>
      <w:r>
        <w:rPr>
          <w:rFonts w:eastAsia="SimSun" w:hint="eastAsia"/>
          <w:sz w:val="28"/>
          <w:lang w:val="en-US" w:eastAsia="zh-CN"/>
        </w:rPr>
        <w:t>for CSI acquisition</w:t>
      </w:r>
    </w:p>
    <w:p w:rsidR="00F87652" w:rsidRDefault="00F87652" w:rsidP="00F87652">
      <w:pPr>
        <w:pStyle w:val="2222"/>
        <w:snapToGrid w:val="0"/>
        <w:spacing w:after="120" w:line="240" w:lineRule="auto"/>
        <w:ind w:firstLineChars="0" w:firstLine="450"/>
        <w:rPr>
          <w:rFonts w:eastAsia="SimSun"/>
          <w:lang w:eastAsia="zh-CN"/>
        </w:rPr>
      </w:pPr>
      <w:r w:rsidRPr="00050414">
        <w:rPr>
          <w:rFonts w:eastAsia="SimSun" w:hint="eastAsia"/>
          <w:lang w:val="en-US" w:eastAsia="zh-CN"/>
        </w:rPr>
        <w:t xml:space="preserve">In terms of CSI-RS </w:t>
      </w:r>
      <w:r w:rsidR="009B2486">
        <w:rPr>
          <w:rFonts w:eastAsia="SimSun" w:hint="eastAsia"/>
          <w:lang w:val="en-US" w:eastAsia="zh-CN"/>
        </w:rPr>
        <w:t xml:space="preserve">pattern </w:t>
      </w:r>
      <w:r>
        <w:rPr>
          <w:rFonts w:eastAsia="SimSun" w:hint="eastAsia"/>
          <w:lang w:val="en-US" w:eastAsia="zh-CN"/>
        </w:rPr>
        <w:t>design at least</w:t>
      </w:r>
      <w:r w:rsidRPr="00050414">
        <w:rPr>
          <w:rFonts w:eastAsia="SimSun"/>
          <w:lang w:val="en-US" w:eastAsia="zh-CN"/>
        </w:rPr>
        <w:t xml:space="preserve"> for </w:t>
      </w:r>
      <w:r>
        <w:rPr>
          <w:rFonts w:eastAsia="SimSun" w:hint="eastAsia"/>
          <w:lang w:val="en-US" w:eastAsia="zh-CN"/>
        </w:rPr>
        <w:t>CSI acquisition</w:t>
      </w:r>
      <w:r w:rsidRPr="00050414">
        <w:rPr>
          <w:rFonts w:eastAsia="SimSun" w:hint="eastAsia"/>
          <w:lang w:val="en-US" w:eastAsia="zh-CN"/>
        </w:rPr>
        <w:t xml:space="preserve">, </w:t>
      </w:r>
      <w:r>
        <w:rPr>
          <w:rFonts w:eastAsia="SimSun" w:hint="eastAsia"/>
          <w:lang w:val="en-US" w:eastAsia="zh-CN"/>
        </w:rPr>
        <w:t xml:space="preserve">the </w:t>
      </w:r>
      <w:r w:rsidRPr="00050414">
        <w:rPr>
          <w:lang w:val="en-US"/>
        </w:rPr>
        <w:t>views</w:t>
      </w:r>
      <w:r>
        <w:rPr>
          <w:rFonts w:eastAsia="SimSun" w:hint="eastAsia"/>
          <w:lang w:val="en-US" w:eastAsia="zh-CN"/>
        </w:rPr>
        <w:t xml:space="preserve"> of each issue</w:t>
      </w:r>
      <w:r w:rsidRPr="00050414">
        <w:rPr>
          <w:lang w:val="en-US"/>
        </w:rPr>
        <w:t xml:space="preserve"> along with their supporters can be summarized as follows</w:t>
      </w:r>
      <w:r w:rsidRPr="00050414">
        <w:t>.</w:t>
      </w:r>
    </w:p>
    <w:p w:rsidR="00F94BD4" w:rsidRPr="00F94BD4" w:rsidRDefault="00F94BD4" w:rsidP="00F87652">
      <w:pPr>
        <w:pStyle w:val="2222"/>
        <w:snapToGrid w:val="0"/>
        <w:spacing w:after="120" w:line="240" w:lineRule="auto"/>
        <w:ind w:firstLineChars="0" w:firstLine="450"/>
        <w:rPr>
          <w:rFonts w:eastAsia="SimSun"/>
          <w:lang w:val="en-US" w:eastAsia="zh-CN"/>
        </w:rPr>
      </w:pPr>
    </w:p>
    <w:p w:rsidR="002E0C39" w:rsidRPr="00A06408" w:rsidRDefault="006077BC" w:rsidP="00A06408">
      <w:pPr>
        <w:pStyle w:val="maintext"/>
        <w:snapToGrid w:val="0"/>
        <w:spacing w:before="0" w:after="120" w:line="240" w:lineRule="auto"/>
        <w:ind w:firstLineChars="0" w:firstLine="0"/>
        <w:rPr>
          <w:rFonts w:eastAsia="SimSun"/>
          <w:u w:val="single"/>
          <w:lang w:val="en-US" w:eastAsia="zh-CN"/>
        </w:rPr>
      </w:pPr>
      <w:r>
        <w:rPr>
          <w:rFonts w:eastAsia="SimSun" w:hint="eastAsia"/>
          <w:u w:val="single"/>
          <w:lang w:val="en-US" w:eastAsia="zh-CN"/>
        </w:rPr>
        <w:t xml:space="preserve">The </w:t>
      </w:r>
      <w:r w:rsidR="00B229BD" w:rsidRPr="00A06408">
        <w:rPr>
          <w:rFonts w:eastAsia="SimSun" w:hint="eastAsia"/>
          <w:u w:val="single"/>
          <w:lang w:val="en-US" w:eastAsia="zh-CN"/>
        </w:rPr>
        <w:t>RE pattern of one X-port CSI-RS resource</w:t>
      </w:r>
      <w:r w:rsidR="00F3334F">
        <w:rPr>
          <w:rFonts w:eastAsia="SimSun" w:hint="eastAsia"/>
          <w:u w:val="single"/>
          <w:lang w:val="en-US" w:eastAsia="zh-CN"/>
        </w:rPr>
        <w:t xml:space="preserve"> at least for CSI acquisition</w:t>
      </w:r>
    </w:p>
    <w:p w:rsidR="005E05A6" w:rsidRDefault="00716A79" w:rsidP="00243CEB">
      <w:pPr>
        <w:pStyle w:val="maintext"/>
        <w:numPr>
          <w:ilvl w:val="0"/>
          <w:numId w:val="9"/>
        </w:numPr>
        <w:snapToGrid w:val="0"/>
        <w:spacing w:before="0" w:after="120" w:line="240" w:lineRule="auto"/>
        <w:ind w:firstLineChars="0"/>
        <w:rPr>
          <w:rFonts w:eastAsia="SimSun"/>
          <w:lang w:val="en-US" w:eastAsia="zh-CN"/>
        </w:rPr>
      </w:pPr>
      <w:r>
        <w:rPr>
          <w:rFonts w:eastAsia="SimSun" w:hint="eastAsia"/>
          <w:lang w:eastAsia="zh-CN"/>
        </w:rPr>
        <w:t xml:space="preserve">Candidate 1: </w:t>
      </w:r>
      <w:r w:rsidR="00740A8D" w:rsidRPr="00740A8D">
        <w:rPr>
          <w:rFonts w:eastAsia="SimSun"/>
          <w:lang w:eastAsia="zh-CN"/>
        </w:rPr>
        <w:t xml:space="preserve">Huawei, HiSilicon, Intel, </w:t>
      </w:r>
      <w:r w:rsidR="002E0C39" w:rsidRPr="002E0C39">
        <w:rPr>
          <w:rFonts w:eastAsia="SimSun"/>
          <w:lang w:val="en-US" w:eastAsia="zh-CN"/>
        </w:rPr>
        <w:t xml:space="preserve">ZTE, </w:t>
      </w:r>
      <w:r w:rsidR="0066306C">
        <w:rPr>
          <w:rFonts w:eastAsia="SimSun"/>
          <w:lang w:eastAsia="zh-CN"/>
        </w:rPr>
        <w:t>ZTE Microelectronics</w:t>
      </w:r>
      <w:r w:rsidR="002E0C39" w:rsidRPr="002E0C39">
        <w:rPr>
          <w:rFonts w:eastAsia="SimSun"/>
          <w:lang w:val="en-US" w:eastAsia="zh-CN"/>
        </w:rPr>
        <w:t xml:space="preserve"> </w:t>
      </w:r>
    </w:p>
    <w:p w:rsidR="005E05A6" w:rsidRDefault="00243CEB" w:rsidP="00243CEB">
      <w:pPr>
        <w:pStyle w:val="maintext"/>
        <w:numPr>
          <w:ilvl w:val="1"/>
          <w:numId w:val="9"/>
        </w:numPr>
        <w:snapToGrid w:val="0"/>
        <w:spacing w:before="0" w:after="120" w:line="240" w:lineRule="auto"/>
        <w:ind w:firstLineChars="0"/>
        <w:rPr>
          <w:rFonts w:eastAsia="SimSun"/>
          <w:lang w:val="en-US" w:eastAsia="zh-CN"/>
        </w:rPr>
      </w:pPr>
      <w:r w:rsidRPr="005E05A6">
        <w:rPr>
          <w:rFonts w:eastAsia="SimSun"/>
          <w:lang w:val="en-US" w:eastAsia="zh-CN"/>
        </w:rPr>
        <w:t>For density 1 RE/port/PRB, when X=2, 4 or 8, strive to design one X-port CSI-RS resource composed of M adjacent RE(s) in the frequency domain and N adjacent RE(s) in the time domain, satisfying X=MN</w:t>
      </w:r>
    </w:p>
    <w:p w:rsidR="00544602" w:rsidRDefault="00243CEB" w:rsidP="00544602">
      <w:pPr>
        <w:pStyle w:val="maintext"/>
        <w:numPr>
          <w:ilvl w:val="2"/>
          <w:numId w:val="9"/>
        </w:numPr>
        <w:snapToGrid w:val="0"/>
        <w:spacing w:before="0" w:after="120" w:line="240" w:lineRule="auto"/>
        <w:ind w:firstLineChars="0"/>
        <w:rPr>
          <w:rFonts w:eastAsia="SimSun"/>
          <w:lang w:val="en-US" w:eastAsia="zh-CN"/>
        </w:rPr>
      </w:pPr>
      <w:r w:rsidRPr="005E05A6">
        <w:rPr>
          <w:rFonts w:eastAsia="SimSun"/>
          <w:lang w:val="en-US" w:eastAsia="zh-CN"/>
        </w:rPr>
        <w:t xml:space="preserve">Non-adjacent symbols for one CSI-RS resource should be avoided, unless the REs of the CSI-RS resource collide with </w:t>
      </w:r>
      <w:r w:rsidRPr="005E05A6">
        <w:rPr>
          <w:rFonts w:eastAsia="SimSun"/>
          <w:lang w:eastAsia="zh-CN"/>
        </w:rPr>
        <w:t>other channels or RSs</w:t>
      </w:r>
    </w:p>
    <w:p w:rsidR="00544602" w:rsidRPr="00544602" w:rsidRDefault="00DE246D" w:rsidP="00544602">
      <w:pPr>
        <w:pStyle w:val="maintext"/>
        <w:numPr>
          <w:ilvl w:val="2"/>
          <w:numId w:val="9"/>
        </w:numPr>
        <w:snapToGrid w:val="0"/>
        <w:spacing w:before="0" w:after="120" w:line="240" w:lineRule="auto"/>
        <w:ind w:firstLineChars="0"/>
        <w:rPr>
          <w:rFonts w:eastAsia="SimSun"/>
          <w:lang w:val="en-US" w:eastAsia="zh-CN"/>
        </w:rPr>
      </w:pPr>
      <w:bookmarkStart w:id="2" w:name="_GoBack"/>
      <w:bookmarkEnd w:id="2"/>
      <w:r w:rsidRPr="00544602">
        <w:rPr>
          <w:rFonts w:eastAsia="SimSun"/>
          <w:lang w:val="en-US" w:eastAsia="zh-CN"/>
        </w:rPr>
        <w:t>One CSI-RS resource is composed of one component CSI-RS RE pattern</w:t>
      </w:r>
    </w:p>
    <w:p w:rsidR="005E05A6" w:rsidRDefault="00243CEB" w:rsidP="00243CEB">
      <w:pPr>
        <w:pStyle w:val="maintext"/>
        <w:numPr>
          <w:ilvl w:val="2"/>
          <w:numId w:val="9"/>
        </w:numPr>
        <w:snapToGrid w:val="0"/>
        <w:spacing w:before="0" w:after="120" w:line="240" w:lineRule="auto"/>
        <w:ind w:firstLineChars="0"/>
        <w:rPr>
          <w:rFonts w:eastAsia="SimSun"/>
          <w:lang w:val="en-US" w:eastAsia="zh-CN"/>
        </w:rPr>
      </w:pPr>
      <w:r w:rsidRPr="005E05A6">
        <w:rPr>
          <w:rFonts w:eastAsia="SimSun"/>
          <w:lang w:val="en-US" w:eastAsia="zh-CN"/>
        </w:rPr>
        <w:t>Study the values of M and N supported for each value of X</w:t>
      </w:r>
    </w:p>
    <w:p w:rsidR="005E05A6" w:rsidRDefault="00243CEB" w:rsidP="00243CEB">
      <w:pPr>
        <w:pStyle w:val="maintext"/>
        <w:numPr>
          <w:ilvl w:val="3"/>
          <w:numId w:val="9"/>
        </w:numPr>
        <w:snapToGrid w:val="0"/>
        <w:spacing w:before="0" w:after="120" w:line="240" w:lineRule="auto"/>
        <w:ind w:firstLineChars="0"/>
        <w:rPr>
          <w:rFonts w:eastAsia="SimSun"/>
          <w:lang w:val="en-US" w:eastAsia="zh-CN"/>
        </w:rPr>
      </w:pPr>
      <w:r w:rsidRPr="005E05A6">
        <w:rPr>
          <w:rFonts w:eastAsia="SimSun"/>
          <w:lang w:val="en-US" w:eastAsia="zh-CN"/>
        </w:rPr>
        <w:t>X=2, (M, N)= e.g., (2, 1), (1, 2)</w:t>
      </w:r>
    </w:p>
    <w:p w:rsidR="005E05A6" w:rsidRDefault="00243CEB" w:rsidP="00243CEB">
      <w:pPr>
        <w:pStyle w:val="maintext"/>
        <w:numPr>
          <w:ilvl w:val="3"/>
          <w:numId w:val="9"/>
        </w:numPr>
        <w:snapToGrid w:val="0"/>
        <w:spacing w:before="0" w:after="120" w:line="240" w:lineRule="auto"/>
        <w:ind w:firstLineChars="0"/>
        <w:rPr>
          <w:rFonts w:eastAsia="SimSun"/>
          <w:lang w:val="en-US" w:eastAsia="zh-CN"/>
        </w:rPr>
      </w:pPr>
      <w:r w:rsidRPr="005E05A6">
        <w:rPr>
          <w:rFonts w:eastAsia="SimSun"/>
          <w:lang w:val="en-US" w:eastAsia="zh-CN"/>
        </w:rPr>
        <w:t>X=4, (M, N)= e.g., (4, 1), (2, 2), (1, 4)</w:t>
      </w:r>
    </w:p>
    <w:p w:rsidR="00341511" w:rsidRDefault="00243CEB" w:rsidP="00243CEB">
      <w:pPr>
        <w:pStyle w:val="maintext"/>
        <w:numPr>
          <w:ilvl w:val="3"/>
          <w:numId w:val="9"/>
        </w:numPr>
        <w:snapToGrid w:val="0"/>
        <w:spacing w:before="0" w:after="120" w:line="240" w:lineRule="auto"/>
        <w:ind w:firstLineChars="0"/>
        <w:rPr>
          <w:rFonts w:eastAsia="SimSun"/>
          <w:lang w:val="en-US" w:eastAsia="zh-CN"/>
        </w:rPr>
      </w:pPr>
      <w:r w:rsidRPr="005E05A6">
        <w:rPr>
          <w:rFonts w:eastAsia="SimSun"/>
          <w:lang w:val="en-US" w:eastAsia="zh-CN"/>
        </w:rPr>
        <w:t>X=8, (M, N)= e.g., (8, 1), (2, 4), (4, 2)</w:t>
      </w:r>
    </w:p>
    <w:p w:rsidR="00716A79" w:rsidRDefault="00716A79" w:rsidP="00243CEB">
      <w:pPr>
        <w:pStyle w:val="maintext"/>
        <w:numPr>
          <w:ilvl w:val="0"/>
          <w:numId w:val="9"/>
        </w:numPr>
        <w:snapToGrid w:val="0"/>
        <w:spacing w:before="0" w:after="120" w:line="240" w:lineRule="auto"/>
        <w:ind w:firstLineChars="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Candidate 2: </w:t>
      </w:r>
      <w:r w:rsidR="00704CBA" w:rsidRPr="00704CBA">
        <w:rPr>
          <w:rFonts w:eastAsia="SimSun"/>
          <w:lang w:eastAsia="zh-CN"/>
        </w:rPr>
        <w:t>Samsung, Ericsson, Xinwei, Qualcomm</w:t>
      </w:r>
    </w:p>
    <w:p w:rsidR="00716A79" w:rsidRDefault="00243CEB" w:rsidP="00243CEB">
      <w:pPr>
        <w:pStyle w:val="maintext"/>
        <w:numPr>
          <w:ilvl w:val="1"/>
          <w:numId w:val="9"/>
        </w:numPr>
        <w:snapToGrid w:val="0"/>
        <w:spacing w:before="0" w:after="120" w:line="240" w:lineRule="auto"/>
        <w:ind w:firstLineChars="0"/>
        <w:rPr>
          <w:rFonts w:eastAsia="SimSun"/>
          <w:lang w:val="en-US" w:eastAsia="zh-CN"/>
        </w:rPr>
      </w:pPr>
      <w:r w:rsidRPr="00716A79">
        <w:rPr>
          <w:rFonts w:eastAsia="SimSun"/>
          <w:lang w:val="en-US" w:eastAsia="zh-CN"/>
        </w:rPr>
        <w:t>At least for N=2 OFDM symbols, the RE mapping pattern of the CSI-RS resource is the same in both symbols</w:t>
      </w:r>
    </w:p>
    <w:p w:rsidR="00341511" w:rsidRPr="00716A79" w:rsidRDefault="00243CEB" w:rsidP="00243CEB">
      <w:pPr>
        <w:pStyle w:val="maintext"/>
        <w:numPr>
          <w:ilvl w:val="2"/>
          <w:numId w:val="9"/>
        </w:numPr>
        <w:snapToGrid w:val="0"/>
        <w:spacing w:before="0" w:after="120" w:line="240" w:lineRule="auto"/>
        <w:ind w:firstLineChars="0"/>
        <w:rPr>
          <w:rFonts w:eastAsia="SimSun"/>
          <w:lang w:val="en-US" w:eastAsia="zh-CN"/>
        </w:rPr>
      </w:pPr>
      <w:r w:rsidRPr="00716A79">
        <w:rPr>
          <w:rFonts w:eastAsia="SimSun"/>
          <w:lang w:val="en-US" w:eastAsia="zh-CN"/>
        </w:rPr>
        <w:t>FFS RE mapping patterns for N=4 OFDM symbols</w:t>
      </w:r>
    </w:p>
    <w:p w:rsidR="00F80C94" w:rsidRPr="005E05A6" w:rsidRDefault="00F80C94" w:rsidP="008257A9">
      <w:pPr>
        <w:pStyle w:val="maintext"/>
        <w:snapToGrid w:val="0"/>
        <w:spacing w:before="0" w:after="120" w:line="240" w:lineRule="auto"/>
        <w:ind w:firstLineChars="0" w:firstLine="0"/>
        <w:rPr>
          <w:rFonts w:eastAsia="SimSun"/>
          <w:lang w:val="en-US" w:eastAsia="zh-CN"/>
        </w:rPr>
      </w:pPr>
    </w:p>
    <w:p w:rsidR="0041780B" w:rsidRDefault="0041780B" w:rsidP="0041780B">
      <w:pPr>
        <w:pStyle w:val="maintext"/>
        <w:snapToGrid w:val="0"/>
        <w:spacing w:before="0"/>
        <w:ind w:firstLineChars="0" w:firstLine="0"/>
        <w:rPr>
          <w:rFonts w:eastAsia="SimSun"/>
          <w:u w:val="single"/>
          <w:lang w:val="en-US" w:eastAsia="zh-CN"/>
        </w:rPr>
      </w:pPr>
      <w:r w:rsidRPr="00A06408">
        <w:rPr>
          <w:rFonts w:eastAsia="SimSun" w:hint="eastAsia"/>
          <w:u w:val="single"/>
          <w:lang w:val="en-US" w:eastAsia="zh-CN"/>
        </w:rPr>
        <w:t>Component CSI-RS RE pattern(s)</w:t>
      </w:r>
      <w:r w:rsidR="00F3334F">
        <w:rPr>
          <w:rFonts w:eastAsia="SimSun" w:hint="eastAsia"/>
          <w:u w:val="single"/>
          <w:lang w:val="en-US" w:eastAsia="zh-CN"/>
        </w:rPr>
        <w:t xml:space="preserve"> at least for CSI acquisition</w:t>
      </w:r>
    </w:p>
    <w:p w:rsidR="0041780B" w:rsidRDefault="0041780B" w:rsidP="00243CEB">
      <w:pPr>
        <w:pStyle w:val="maintext"/>
        <w:numPr>
          <w:ilvl w:val="1"/>
          <w:numId w:val="9"/>
        </w:numPr>
        <w:snapToGrid w:val="0"/>
        <w:spacing w:before="0" w:after="120" w:line="240" w:lineRule="auto"/>
        <w:ind w:firstLineChars="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Candidate 1: M</w:t>
      </w:r>
      <w:r>
        <w:rPr>
          <w:rFonts w:eastAsia="SimSun"/>
          <w:lang w:val="en-US" w:eastAsia="zh-CN"/>
        </w:rPr>
        <w:t xml:space="preserve">ultiple component </w:t>
      </w:r>
      <w:r>
        <w:rPr>
          <w:rFonts w:eastAsia="SimSun" w:hint="eastAsia"/>
          <w:lang w:val="en-US" w:eastAsia="zh-CN"/>
        </w:rPr>
        <w:t xml:space="preserve">patterns: </w:t>
      </w:r>
      <w:r w:rsidRPr="002E0C39">
        <w:rPr>
          <w:rFonts w:eastAsia="SimSun"/>
          <w:lang w:val="en-US" w:eastAsia="zh-CN"/>
        </w:rPr>
        <w:t xml:space="preserve">ZTE, </w:t>
      </w:r>
      <w:r>
        <w:rPr>
          <w:rFonts w:eastAsia="SimSun"/>
          <w:lang w:eastAsia="zh-CN"/>
        </w:rPr>
        <w:t>ZTE Microelectronics</w:t>
      </w:r>
      <w:r>
        <w:rPr>
          <w:rFonts w:eastAsia="SimSun" w:hint="eastAsia"/>
          <w:lang w:eastAsia="zh-CN"/>
        </w:rPr>
        <w:t xml:space="preserve">, </w:t>
      </w:r>
      <w:r w:rsidRPr="00DA63D3">
        <w:rPr>
          <w:rFonts w:eastAsia="SimSun"/>
          <w:lang w:eastAsia="zh-CN"/>
        </w:rPr>
        <w:t>ASTRI,</w:t>
      </w:r>
      <w:r w:rsidRPr="00DA63D3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Huawei, </w:t>
      </w:r>
      <w:r w:rsidRPr="005D1459">
        <w:rPr>
          <w:lang w:val="en-US"/>
        </w:rPr>
        <w:t>HiSilicon</w:t>
      </w:r>
      <w:r>
        <w:rPr>
          <w:rFonts w:eastAsia="SimSun" w:hint="eastAsia"/>
          <w:lang w:val="en-US" w:eastAsia="zh-CN"/>
        </w:rPr>
        <w:t>, Intel</w:t>
      </w:r>
    </w:p>
    <w:p w:rsidR="0041780B" w:rsidRDefault="0041780B" w:rsidP="00243CEB">
      <w:pPr>
        <w:pStyle w:val="maintext"/>
        <w:numPr>
          <w:ilvl w:val="1"/>
          <w:numId w:val="9"/>
        </w:numPr>
        <w:snapToGrid w:val="0"/>
        <w:spacing w:before="0" w:after="120" w:line="240" w:lineRule="auto"/>
        <w:ind w:firstLineChars="0"/>
        <w:rPr>
          <w:rFonts w:eastAsia="SimSun"/>
          <w:lang w:val="en-US" w:eastAsia="zh-CN"/>
        </w:rPr>
      </w:pPr>
      <w:r w:rsidRPr="00ED725D">
        <w:rPr>
          <w:rFonts w:eastAsia="SimSun" w:hint="eastAsia"/>
          <w:lang w:val="en-US" w:eastAsia="zh-CN"/>
        </w:rPr>
        <w:t xml:space="preserve">Candidate 2: </w:t>
      </w:r>
      <w:r w:rsidRPr="00C767AE">
        <w:rPr>
          <w:rFonts w:eastAsia="SimSun"/>
          <w:lang w:eastAsia="zh-CN"/>
        </w:rPr>
        <w:t>Samsung, Ericsson, Xinwei, Qualcomm</w:t>
      </w:r>
    </w:p>
    <w:p w:rsidR="0041780B" w:rsidRDefault="0041780B" w:rsidP="00243CEB">
      <w:pPr>
        <w:pStyle w:val="maintext"/>
        <w:numPr>
          <w:ilvl w:val="2"/>
          <w:numId w:val="9"/>
        </w:numPr>
        <w:snapToGrid w:val="0"/>
        <w:spacing w:before="0" w:after="120" w:line="240" w:lineRule="auto"/>
        <w:ind w:firstLineChars="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Strive to m</w:t>
      </w:r>
      <w:r w:rsidRPr="00ED725D">
        <w:rPr>
          <w:rFonts w:eastAsia="SimSun"/>
          <w:lang w:val="en-US" w:eastAsia="zh-CN"/>
        </w:rPr>
        <w:t>inimize the possible pairs of (Y,</w:t>
      </w:r>
      <w:r w:rsidR="00373247">
        <w:rPr>
          <w:rFonts w:eastAsia="SimSun" w:hint="eastAsia"/>
          <w:lang w:val="en-US" w:eastAsia="zh-CN"/>
        </w:rPr>
        <w:t xml:space="preserve"> </w:t>
      </w:r>
      <w:r w:rsidRPr="00ED725D">
        <w:rPr>
          <w:rFonts w:eastAsia="SimSun"/>
          <w:lang w:val="en-US" w:eastAsia="zh-CN"/>
        </w:rPr>
        <w:t>Z) for the component CSI-RS RE patterns</w:t>
      </w:r>
    </w:p>
    <w:p w:rsidR="0041780B" w:rsidRDefault="0041780B" w:rsidP="00243CEB">
      <w:pPr>
        <w:pStyle w:val="maintext"/>
        <w:numPr>
          <w:ilvl w:val="3"/>
          <w:numId w:val="9"/>
        </w:numPr>
        <w:snapToGrid w:val="0"/>
        <w:spacing w:before="0" w:after="120" w:line="240" w:lineRule="auto"/>
        <w:ind w:firstLineChars="0"/>
        <w:rPr>
          <w:rFonts w:eastAsia="SimSun"/>
          <w:lang w:val="en-US" w:eastAsia="zh-CN"/>
        </w:rPr>
      </w:pPr>
      <w:r w:rsidRPr="00ED725D">
        <w:rPr>
          <w:rFonts w:eastAsia="SimSun"/>
          <w:lang w:val="en-US" w:eastAsia="zh-CN"/>
        </w:rPr>
        <w:t>Support (Y,Z)=(2,1) at least for CSI acquisition purpose</w:t>
      </w:r>
    </w:p>
    <w:p w:rsidR="0041780B" w:rsidRDefault="0041780B" w:rsidP="00243CEB">
      <w:pPr>
        <w:pStyle w:val="maintext"/>
        <w:numPr>
          <w:ilvl w:val="3"/>
          <w:numId w:val="9"/>
        </w:numPr>
        <w:snapToGrid w:val="0"/>
        <w:spacing w:before="0" w:after="120" w:line="240" w:lineRule="auto"/>
        <w:ind w:firstLineChars="0"/>
        <w:rPr>
          <w:rFonts w:eastAsia="SimSun"/>
          <w:lang w:val="en-US" w:eastAsia="zh-CN"/>
        </w:rPr>
      </w:pPr>
      <w:r w:rsidRPr="00ED725D">
        <w:rPr>
          <w:rFonts w:eastAsia="SimSun"/>
          <w:lang w:val="en-US" w:eastAsia="zh-CN"/>
        </w:rPr>
        <w:t>FFS other pairs of (Y,</w:t>
      </w:r>
      <w:r w:rsidR="00373247">
        <w:rPr>
          <w:rFonts w:eastAsia="SimSun" w:hint="eastAsia"/>
          <w:lang w:val="en-US" w:eastAsia="zh-CN"/>
        </w:rPr>
        <w:t xml:space="preserve"> </w:t>
      </w:r>
      <w:r w:rsidRPr="00ED725D">
        <w:rPr>
          <w:rFonts w:eastAsia="SimSun"/>
          <w:lang w:val="en-US" w:eastAsia="zh-CN"/>
        </w:rPr>
        <w:t>Z)</w:t>
      </w:r>
    </w:p>
    <w:p w:rsidR="0041780B" w:rsidRPr="0030466A" w:rsidRDefault="0041780B" w:rsidP="00243CEB">
      <w:pPr>
        <w:pStyle w:val="maintext"/>
        <w:numPr>
          <w:ilvl w:val="4"/>
          <w:numId w:val="9"/>
        </w:numPr>
        <w:snapToGrid w:val="0"/>
        <w:spacing w:before="0" w:after="120" w:line="240" w:lineRule="auto"/>
        <w:ind w:firstLineChars="0"/>
        <w:rPr>
          <w:rFonts w:eastAsia="SimSun"/>
          <w:lang w:val="en-US" w:eastAsia="zh-CN"/>
        </w:rPr>
      </w:pPr>
      <w:r w:rsidRPr="00ED725D">
        <w:rPr>
          <w:rFonts w:eastAsia="SimSun"/>
          <w:lang w:val="en-US" w:eastAsia="zh-CN"/>
        </w:rPr>
        <w:t xml:space="preserve">Taking into account various aspects such as support of beam management </w:t>
      </w:r>
    </w:p>
    <w:p w:rsidR="005D1459" w:rsidRPr="0041780B" w:rsidRDefault="005D1459" w:rsidP="005D1459">
      <w:pPr>
        <w:pStyle w:val="maintext"/>
        <w:snapToGrid w:val="0"/>
        <w:spacing w:before="0"/>
        <w:ind w:firstLineChars="0"/>
        <w:rPr>
          <w:rFonts w:eastAsia="SimSun"/>
          <w:lang w:val="en-US" w:eastAsia="zh-CN"/>
        </w:rPr>
      </w:pPr>
    </w:p>
    <w:p w:rsidR="000F6F4B" w:rsidRPr="00A06408" w:rsidRDefault="005D1459" w:rsidP="00A06408">
      <w:pPr>
        <w:pStyle w:val="maintext"/>
        <w:snapToGrid w:val="0"/>
        <w:spacing w:before="0"/>
        <w:ind w:firstLineChars="0" w:firstLine="0"/>
        <w:rPr>
          <w:rFonts w:eastAsia="SimSun"/>
          <w:u w:val="single"/>
          <w:lang w:val="en-US" w:eastAsia="zh-CN"/>
        </w:rPr>
      </w:pPr>
      <w:r w:rsidRPr="00A06408">
        <w:rPr>
          <w:rFonts w:eastAsia="SimSun" w:hint="eastAsia"/>
          <w:u w:val="single"/>
          <w:lang w:val="en-US" w:eastAsia="zh-CN"/>
        </w:rPr>
        <w:t>CDM</w:t>
      </w:r>
      <w:r w:rsidR="00A71171" w:rsidRPr="00A06408">
        <w:rPr>
          <w:rFonts w:eastAsia="SimSun" w:hint="eastAsia"/>
          <w:u w:val="single"/>
          <w:lang w:val="en-US" w:eastAsia="zh-CN"/>
        </w:rPr>
        <w:t xml:space="preserve"> size</w:t>
      </w:r>
    </w:p>
    <w:p w:rsidR="000F6F4B" w:rsidRDefault="00857321" w:rsidP="00243CEB">
      <w:pPr>
        <w:pStyle w:val="maintext"/>
        <w:numPr>
          <w:ilvl w:val="0"/>
          <w:numId w:val="8"/>
        </w:numPr>
        <w:snapToGrid w:val="0"/>
        <w:spacing w:before="0"/>
        <w:ind w:firstLineChars="0"/>
        <w:rPr>
          <w:rFonts w:eastAsia="SimSun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Candidate 1: </w:t>
      </w:r>
      <w:r w:rsidR="00243CEB" w:rsidRPr="000F6F4B">
        <w:rPr>
          <w:rFonts w:eastAsia="SimSun"/>
          <w:lang w:val="en-US" w:eastAsia="zh-CN"/>
        </w:rPr>
        <w:t>CDM-2, CDM-4, and CDM-8</w:t>
      </w:r>
      <w:r w:rsidR="000F6F4B">
        <w:rPr>
          <w:rFonts w:eastAsia="SimSun" w:hint="eastAsia"/>
          <w:lang w:val="en-US" w:eastAsia="zh-CN"/>
        </w:rPr>
        <w:t xml:space="preserve">: </w:t>
      </w:r>
      <w:r w:rsidR="000F6F4B" w:rsidRPr="005D1459">
        <w:rPr>
          <w:rFonts w:eastAsia="SimSun"/>
          <w:lang w:eastAsia="zh-CN"/>
        </w:rPr>
        <w:t>Samsung, Ericsson, Xinwei, Qualcomm</w:t>
      </w:r>
      <w:r w:rsidR="00851CDF">
        <w:rPr>
          <w:rFonts w:eastAsia="SimSun"/>
          <w:lang w:eastAsia="zh-CN"/>
        </w:rPr>
        <w:t xml:space="preserve">, </w:t>
      </w:r>
      <w:r w:rsidR="00851CDF" w:rsidRPr="00054880">
        <w:rPr>
          <w:rFonts w:eastAsia="SimSun"/>
          <w:lang w:eastAsia="zh-CN"/>
        </w:rPr>
        <w:t>LGE</w:t>
      </w:r>
    </w:p>
    <w:p w:rsidR="005D1459" w:rsidRPr="007E30BB" w:rsidRDefault="00857321" w:rsidP="00243CEB">
      <w:pPr>
        <w:pStyle w:val="maintext"/>
        <w:numPr>
          <w:ilvl w:val="0"/>
          <w:numId w:val="8"/>
        </w:numPr>
        <w:snapToGrid w:val="0"/>
        <w:spacing w:before="0"/>
        <w:ind w:firstLineChars="0"/>
        <w:rPr>
          <w:rFonts w:eastAsia="SimSun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Candidate 2: </w:t>
      </w:r>
      <w:r w:rsidR="000F6F4B" w:rsidRPr="007E30BB">
        <w:rPr>
          <w:rFonts w:eastAsia="SimSun" w:hint="eastAsia"/>
          <w:lang w:val="en-US" w:eastAsia="zh-CN"/>
        </w:rPr>
        <w:t>A</w:t>
      </w:r>
      <w:r w:rsidR="00243CEB" w:rsidRPr="007E30BB">
        <w:rPr>
          <w:rFonts w:eastAsia="SimSun"/>
          <w:lang w:val="en-US" w:eastAsia="zh-CN"/>
        </w:rPr>
        <w:t>t least CDM-2, CDM-4 and CDM-8, and CDM size can be configured</w:t>
      </w:r>
      <w:r w:rsidR="00A053D1" w:rsidRPr="007E30BB">
        <w:rPr>
          <w:rFonts w:eastAsia="SimSun" w:hint="eastAsia"/>
          <w:lang w:val="en-US" w:eastAsia="zh-CN"/>
        </w:rPr>
        <w:t>:</w:t>
      </w:r>
      <w:r w:rsidR="00A053D1" w:rsidRPr="007E30BB">
        <w:rPr>
          <w:rFonts w:eastAsia="SimSun" w:hint="eastAsia"/>
          <w:lang w:eastAsia="zh-CN"/>
        </w:rPr>
        <w:t xml:space="preserve"> </w:t>
      </w:r>
      <w:r w:rsidR="00A053D1" w:rsidRPr="007E30BB">
        <w:rPr>
          <w:lang w:val="en-US"/>
        </w:rPr>
        <w:t>ZTE, ZTE Microelectron</w:t>
      </w:r>
      <w:r w:rsidR="00A053D1" w:rsidRPr="00957DF3">
        <w:rPr>
          <w:lang w:val="en-US"/>
        </w:rPr>
        <w:t xml:space="preserve">ics, </w:t>
      </w:r>
      <w:r w:rsidR="00957DF3" w:rsidRPr="00957DF3">
        <w:rPr>
          <w:bCs/>
        </w:rPr>
        <w:t>ASTR</w:t>
      </w:r>
      <w:r w:rsidR="00957DF3" w:rsidRPr="00FE2F1E">
        <w:rPr>
          <w:bCs/>
        </w:rPr>
        <w:t>I</w:t>
      </w:r>
      <w:r w:rsidR="00957DF3" w:rsidRPr="00FE2F1E">
        <w:rPr>
          <w:rFonts w:eastAsia="SimSun" w:hint="eastAsia"/>
          <w:bCs/>
          <w:lang w:eastAsia="zh-CN"/>
        </w:rPr>
        <w:t>,</w:t>
      </w:r>
      <w:r w:rsidR="00957DF3" w:rsidRPr="00FE2F1E">
        <w:rPr>
          <w:rFonts w:hint="eastAsia"/>
          <w:lang w:val="en-US"/>
        </w:rPr>
        <w:t xml:space="preserve"> </w:t>
      </w:r>
      <w:r w:rsidR="00FE2F1E" w:rsidRPr="00FE2F1E">
        <w:rPr>
          <w:lang w:val="en-US"/>
        </w:rPr>
        <w:t>Intel</w:t>
      </w:r>
    </w:p>
    <w:p w:rsidR="00341511" w:rsidRDefault="00857321" w:rsidP="00243CEB">
      <w:pPr>
        <w:pStyle w:val="maintext"/>
        <w:numPr>
          <w:ilvl w:val="0"/>
          <w:numId w:val="8"/>
        </w:numPr>
        <w:snapToGrid w:val="0"/>
        <w:spacing w:before="0"/>
        <w:ind w:firstLineChars="0"/>
        <w:rPr>
          <w:rFonts w:eastAsia="SimSun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Candidate 3: </w:t>
      </w:r>
      <w:r w:rsidR="00947571" w:rsidRPr="007E30BB">
        <w:rPr>
          <w:rFonts w:eastAsia="SimSun"/>
          <w:lang w:val="en-US" w:eastAsia="zh-CN"/>
        </w:rPr>
        <w:t>CDM-2, CDM-4</w:t>
      </w:r>
      <w:r w:rsidR="00776406">
        <w:rPr>
          <w:rFonts w:eastAsia="SimSun" w:hint="eastAsia"/>
          <w:lang w:val="en-US" w:eastAsia="zh-CN"/>
        </w:rPr>
        <w:t xml:space="preserve">, </w:t>
      </w:r>
      <w:r w:rsidR="00947571" w:rsidRPr="007E30BB">
        <w:rPr>
          <w:rFonts w:eastAsia="SimSun"/>
          <w:lang w:val="en-US" w:eastAsia="zh-CN"/>
        </w:rPr>
        <w:t>CDM-8</w:t>
      </w:r>
      <w:r w:rsidR="00776406">
        <w:rPr>
          <w:rFonts w:eastAsia="SimSun" w:hint="eastAsia"/>
          <w:lang w:val="en-US" w:eastAsia="zh-CN"/>
        </w:rPr>
        <w:t xml:space="preserve"> and no CDM,</w:t>
      </w:r>
      <w:r w:rsidR="00947571" w:rsidRPr="007E30BB">
        <w:rPr>
          <w:rFonts w:eastAsia="SimSun"/>
          <w:lang w:val="en-US" w:eastAsia="zh-CN"/>
        </w:rPr>
        <w:t xml:space="preserve"> and CDM size can be configured</w:t>
      </w:r>
      <w:r w:rsidR="002B24DE" w:rsidRPr="005D1459">
        <w:rPr>
          <w:rFonts w:eastAsia="SimSun" w:hint="eastAsia"/>
          <w:lang w:val="en-US" w:eastAsia="zh-CN"/>
        </w:rPr>
        <w:t xml:space="preserve">: </w:t>
      </w:r>
      <w:r w:rsidR="002B24DE" w:rsidRPr="005D1459">
        <w:rPr>
          <w:lang w:val="en-US"/>
        </w:rPr>
        <w:t>Huawei</w:t>
      </w:r>
      <w:r w:rsidR="00757529">
        <w:rPr>
          <w:rFonts w:eastAsiaTheme="minorEastAsia" w:hint="eastAsia"/>
          <w:lang w:val="en-US" w:eastAsia="zh-CN"/>
        </w:rPr>
        <w:t xml:space="preserve"> (for at least port 1)</w:t>
      </w:r>
      <w:r w:rsidR="002B24DE" w:rsidRPr="005D1459">
        <w:rPr>
          <w:lang w:val="en-US"/>
        </w:rPr>
        <w:t>, HiSilicon</w:t>
      </w:r>
    </w:p>
    <w:p w:rsidR="005D1459" w:rsidRPr="002B24DE" w:rsidRDefault="005D1459" w:rsidP="005D1459">
      <w:pPr>
        <w:pStyle w:val="maintext"/>
        <w:snapToGrid w:val="0"/>
        <w:ind w:left="1120" w:firstLineChars="0" w:firstLine="0"/>
        <w:rPr>
          <w:lang w:val="en-US"/>
        </w:rPr>
      </w:pPr>
    </w:p>
    <w:p w:rsidR="00211452" w:rsidRPr="00A06408" w:rsidRDefault="00243CEB" w:rsidP="000E5A3B">
      <w:pPr>
        <w:pStyle w:val="maintext"/>
        <w:snapToGrid w:val="0"/>
        <w:spacing w:before="0"/>
        <w:ind w:firstLineChars="0" w:firstLine="0"/>
        <w:rPr>
          <w:rFonts w:eastAsia="SimSun"/>
          <w:u w:val="single"/>
          <w:lang w:val="en-US" w:eastAsia="zh-CN"/>
        </w:rPr>
      </w:pPr>
      <w:r w:rsidRPr="00A06408">
        <w:rPr>
          <w:rFonts w:eastAsia="SimSun"/>
          <w:u w:val="single"/>
          <w:lang w:val="en-US" w:eastAsia="zh-CN"/>
        </w:rPr>
        <w:t>CDM pattern</w:t>
      </w:r>
    </w:p>
    <w:p w:rsidR="00F048DC" w:rsidRDefault="00904081" w:rsidP="00243CEB">
      <w:pPr>
        <w:pStyle w:val="maintext"/>
        <w:numPr>
          <w:ilvl w:val="0"/>
          <w:numId w:val="8"/>
        </w:numPr>
        <w:snapToGrid w:val="0"/>
        <w:spacing w:before="0"/>
        <w:ind w:firstLineChars="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lastRenderedPageBreak/>
        <w:t>Candidate</w:t>
      </w:r>
      <w:r w:rsidR="00211452">
        <w:rPr>
          <w:rFonts w:eastAsia="SimSun" w:hint="eastAsia"/>
          <w:lang w:val="en-US" w:eastAsia="zh-CN"/>
        </w:rPr>
        <w:t xml:space="preserve"> 1: </w:t>
      </w:r>
      <w:r w:rsidR="005F02EA" w:rsidRPr="005F02EA">
        <w:rPr>
          <w:rFonts w:eastAsia="SimSun"/>
          <w:lang w:eastAsia="zh-CN"/>
        </w:rPr>
        <w:t>Samsung, Ericsson, Xinwei, Qualcomm</w:t>
      </w:r>
    </w:p>
    <w:p w:rsidR="00F048DC" w:rsidRDefault="00243CEB" w:rsidP="00243CEB">
      <w:pPr>
        <w:pStyle w:val="maintext"/>
        <w:numPr>
          <w:ilvl w:val="1"/>
          <w:numId w:val="8"/>
        </w:numPr>
        <w:snapToGrid w:val="0"/>
        <w:spacing w:before="0"/>
        <w:ind w:firstLineChars="0"/>
        <w:rPr>
          <w:rFonts w:eastAsia="SimSun"/>
          <w:lang w:val="en-US" w:eastAsia="zh-CN"/>
        </w:rPr>
      </w:pPr>
      <w:r w:rsidRPr="00F048DC">
        <w:rPr>
          <w:rFonts w:eastAsia="SimSun"/>
          <w:lang w:val="en-US" w:eastAsia="zh-CN"/>
        </w:rPr>
        <w:t>OCC-2 over the component CSI-RS RE pattern with (Y,</w:t>
      </w:r>
      <w:r w:rsidR="00373247">
        <w:rPr>
          <w:rFonts w:eastAsia="SimSun" w:hint="eastAsia"/>
          <w:lang w:val="en-US" w:eastAsia="zh-CN"/>
        </w:rPr>
        <w:t xml:space="preserve"> </w:t>
      </w:r>
      <w:r w:rsidRPr="00F048DC">
        <w:rPr>
          <w:rFonts w:eastAsia="SimSun"/>
          <w:lang w:val="en-US" w:eastAsia="zh-CN"/>
        </w:rPr>
        <w:t>Z)=(2,</w:t>
      </w:r>
      <w:r w:rsidR="00373247">
        <w:rPr>
          <w:rFonts w:eastAsia="SimSun" w:hint="eastAsia"/>
          <w:lang w:val="en-US" w:eastAsia="zh-CN"/>
        </w:rPr>
        <w:t xml:space="preserve"> </w:t>
      </w:r>
      <w:r w:rsidRPr="00F048DC">
        <w:rPr>
          <w:rFonts w:eastAsia="SimSun"/>
          <w:lang w:val="en-US" w:eastAsia="zh-CN"/>
        </w:rPr>
        <w:t>1)</w:t>
      </w:r>
    </w:p>
    <w:p w:rsidR="00211452" w:rsidRDefault="00243CEB" w:rsidP="00243CEB">
      <w:pPr>
        <w:pStyle w:val="maintext"/>
        <w:numPr>
          <w:ilvl w:val="2"/>
          <w:numId w:val="8"/>
        </w:numPr>
        <w:snapToGrid w:val="0"/>
        <w:spacing w:before="0"/>
        <w:ind w:firstLineChars="0"/>
        <w:rPr>
          <w:rFonts w:eastAsia="SimSun"/>
          <w:lang w:val="en-US" w:eastAsia="zh-CN"/>
        </w:rPr>
      </w:pPr>
      <w:r w:rsidRPr="00F048DC">
        <w:rPr>
          <w:rFonts w:eastAsia="SimSun"/>
          <w:lang w:val="en-US" w:eastAsia="zh-CN"/>
        </w:rPr>
        <w:t>Within a CSI-RS resource composed by multiple component CSI-RS RE patterns, OCC can span one or more component RE patterns</w:t>
      </w:r>
    </w:p>
    <w:p w:rsidR="00F048DC" w:rsidRPr="000E256A" w:rsidRDefault="00904081" w:rsidP="00243CEB">
      <w:pPr>
        <w:pStyle w:val="maintext"/>
        <w:numPr>
          <w:ilvl w:val="0"/>
          <w:numId w:val="8"/>
        </w:numPr>
        <w:snapToGrid w:val="0"/>
        <w:spacing w:before="0"/>
        <w:ind w:firstLineChars="0"/>
      </w:pPr>
      <w:r>
        <w:rPr>
          <w:rFonts w:eastAsia="SimSun" w:hint="eastAsia"/>
          <w:lang w:val="en-US" w:eastAsia="zh-CN"/>
        </w:rPr>
        <w:t>Candidate</w:t>
      </w:r>
      <w:r w:rsidR="00F048DC" w:rsidRPr="00F048DC">
        <w:rPr>
          <w:rFonts w:eastAsia="SimSun" w:hint="eastAsia"/>
          <w:lang w:val="en-US" w:eastAsia="zh-CN"/>
        </w:rPr>
        <w:t xml:space="preserve"> 2: </w:t>
      </w:r>
      <w:r w:rsidR="000E256A" w:rsidRPr="000E256A">
        <w:t xml:space="preserve">Huawei, HiSilicon, ZTE, ZTE Microelectronics, </w:t>
      </w:r>
      <w:r w:rsidR="004758FF">
        <w:t>Intel</w:t>
      </w:r>
      <w:r w:rsidR="00851CDF" w:rsidRPr="00054880">
        <w:t>, LGE</w:t>
      </w:r>
    </w:p>
    <w:p w:rsidR="00341511" w:rsidRPr="00F048DC" w:rsidRDefault="00243CEB" w:rsidP="00243CEB">
      <w:pPr>
        <w:pStyle w:val="maintext"/>
        <w:numPr>
          <w:ilvl w:val="1"/>
          <w:numId w:val="8"/>
        </w:numPr>
        <w:snapToGrid w:val="0"/>
        <w:spacing w:before="0"/>
        <w:ind w:firstLineChars="0"/>
        <w:rPr>
          <w:rFonts w:eastAsia="SimSun"/>
          <w:lang w:val="en-US" w:eastAsia="zh-CN"/>
        </w:rPr>
      </w:pPr>
      <w:r w:rsidRPr="00F048DC">
        <w:rPr>
          <w:rFonts w:eastAsia="SimSun"/>
          <w:lang w:val="en-US" w:eastAsia="zh-CN"/>
        </w:rPr>
        <w:t>To be down-selected between the following two options</w:t>
      </w:r>
    </w:p>
    <w:p w:rsidR="00341511" w:rsidRPr="00F048DC" w:rsidRDefault="0058380F" w:rsidP="00243CEB">
      <w:pPr>
        <w:pStyle w:val="maintext"/>
        <w:numPr>
          <w:ilvl w:val="2"/>
          <w:numId w:val="8"/>
        </w:numPr>
        <w:snapToGrid w:val="0"/>
        <w:ind w:firstLineChars="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Option 1: one CDM </w:t>
      </w:r>
      <w:r w:rsidR="00243CEB" w:rsidRPr="00F048DC">
        <w:rPr>
          <w:rFonts w:eastAsia="SimSun" w:hint="eastAsia"/>
          <w:lang w:val="en-US" w:eastAsia="zh-CN"/>
        </w:rPr>
        <w:t>pattern can spread across multiple components</w:t>
      </w:r>
    </w:p>
    <w:p w:rsidR="00341511" w:rsidRPr="00F048DC" w:rsidRDefault="00243CEB" w:rsidP="00243CEB">
      <w:pPr>
        <w:pStyle w:val="maintext"/>
        <w:numPr>
          <w:ilvl w:val="2"/>
          <w:numId w:val="8"/>
        </w:numPr>
        <w:snapToGrid w:val="0"/>
        <w:ind w:firstLineChars="0"/>
        <w:rPr>
          <w:rFonts w:eastAsia="SimSun"/>
          <w:lang w:val="en-US" w:eastAsia="zh-CN"/>
        </w:rPr>
      </w:pPr>
      <w:r w:rsidRPr="00F048DC">
        <w:rPr>
          <w:rFonts w:eastAsia="SimSun" w:hint="eastAsia"/>
          <w:lang w:val="en-US" w:eastAsia="zh-CN"/>
        </w:rPr>
        <w:t>Option 2: one CDM pattern cannot spread across multiple components</w:t>
      </w:r>
      <w:r w:rsidRPr="00F048DC">
        <w:rPr>
          <w:rFonts w:eastAsia="SimSun"/>
          <w:lang w:val="en-US" w:eastAsia="zh-CN"/>
        </w:rPr>
        <w:t xml:space="preserve"> </w:t>
      </w:r>
    </w:p>
    <w:p w:rsidR="00C373F3" w:rsidRPr="00C373F3" w:rsidRDefault="00C373F3" w:rsidP="00BD1A91">
      <w:pPr>
        <w:pStyle w:val="maintext"/>
        <w:snapToGrid w:val="0"/>
        <w:spacing w:before="0" w:after="120" w:line="240" w:lineRule="auto"/>
        <w:ind w:firstLineChars="0" w:firstLine="450"/>
        <w:rPr>
          <w:rFonts w:eastAsia="SimSun"/>
          <w:lang w:val="en-US" w:eastAsia="zh-CN"/>
        </w:rPr>
      </w:pPr>
    </w:p>
    <w:p w:rsidR="003D3E2E" w:rsidRPr="00746894" w:rsidRDefault="004E73A6" w:rsidP="00BD1A91">
      <w:pPr>
        <w:pStyle w:val="1"/>
        <w:snapToGrid w:val="0"/>
        <w:spacing w:before="0" w:after="120" w:line="240" w:lineRule="auto"/>
        <w:rPr>
          <w:sz w:val="28"/>
          <w:lang w:val="en-US"/>
        </w:rPr>
      </w:pPr>
      <w:r>
        <w:rPr>
          <w:sz w:val="28"/>
          <w:lang w:val="en-US"/>
        </w:rPr>
        <w:t>C</w:t>
      </w:r>
      <w:r w:rsidR="00A43DA6">
        <w:rPr>
          <w:rFonts w:eastAsia="SimSun" w:hint="eastAsia"/>
          <w:sz w:val="28"/>
          <w:lang w:val="en-US" w:eastAsia="zh-CN"/>
        </w:rPr>
        <w:t>SI-RS</w:t>
      </w:r>
      <w:r w:rsidR="006E470D">
        <w:rPr>
          <w:rFonts w:eastAsia="SimSun" w:hint="eastAsia"/>
          <w:sz w:val="28"/>
          <w:lang w:val="en-US" w:eastAsia="zh-CN"/>
        </w:rPr>
        <w:t xml:space="preserve"> pattern</w:t>
      </w:r>
      <w:r w:rsidR="00A43DA6">
        <w:rPr>
          <w:rFonts w:eastAsia="SimSun" w:hint="eastAsia"/>
          <w:sz w:val="28"/>
          <w:lang w:val="en-US" w:eastAsia="zh-CN"/>
        </w:rPr>
        <w:t xml:space="preserve"> for beam management</w:t>
      </w:r>
    </w:p>
    <w:p w:rsidR="0069701A" w:rsidRPr="000809FD" w:rsidRDefault="00E468B7" w:rsidP="000809FD">
      <w:pPr>
        <w:pStyle w:val="maintext"/>
        <w:snapToGrid w:val="0"/>
        <w:spacing w:before="0" w:after="120" w:line="240" w:lineRule="auto"/>
        <w:ind w:firstLineChars="0" w:firstLine="450"/>
        <w:rPr>
          <w:rFonts w:eastAsia="SimSun"/>
          <w:lang w:eastAsia="zh-CN"/>
        </w:rPr>
      </w:pPr>
      <w:r w:rsidRPr="00836647">
        <w:rPr>
          <w:lang w:val="en-US"/>
        </w:rPr>
        <w:t xml:space="preserve">In </w:t>
      </w:r>
      <w:r w:rsidR="004E73A6">
        <w:rPr>
          <w:lang w:val="en-US"/>
        </w:rPr>
        <w:t xml:space="preserve">terms </w:t>
      </w:r>
      <w:r w:rsidR="000809FD">
        <w:rPr>
          <w:rFonts w:eastAsia="SimSun" w:hint="eastAsia"/>
          <w:lang w:val="en-US" w:eastAsia="zh-CN"/>
        </w:rPr>
        <w:t>of</w:t>
      </w:r>
      <w:r w:rsidR="00F94BD4" w:rsidRPr="00F94BD4">
        <w:rPr>
          <w:rFonts w:eastAsia="SimSun" w:hint="eastAsia"/>
          <w:lang w:val="en-US" w:eastAsia="zh-CN"/>
        </w:rPr>
        <w:t xml:space="preserve"> </w:t>
      </w:r>
      <w:r w:rsidR="00F94BD4" w:rsidRPr="00050414">
        <w:rPr>
          <w:rFonts w:eastAsia="SimSun" w:hint="eastAsia"/>
          <w:lang w:val="en-US" w:eastAsia="zh-CN"/>
        </w:rPr>
        <w:t xml:space="preserve">CSI-RS </w:t>
      </w:r>
      <w:r w:rsidR="00F94BD4">
        <w:rPr>
          <w:rFonts w:eastAsia="SimSun" w:hint="eastAsia"/>
          <w:lang w:val="en-US" w:eastAsia="zh-CN"/>
        </w:rPr>
        <w:t>pattern design at least</w:t>
      </w:r>
      <w:r w:rsidR="00F94BD4" w:rsidRPr="00050414">
        <w:rPr>
          <w:rFonts w:eastAsia="SimSun"/>
          <w:lang w:val="en-US" w:eastAsia="zh-CN"/>
        </w:rPr>
        <w:t xml:space="preserve"> for </w:t>
      </w:r>
      <w:r w:rsidR="00F94BD4">
        <w:rPr>
          <w:rFonts w:eastAsia="SimSun" w:hint="eastAsia"/>
          <w:lang w:val="en-US" w:eastAsia="zh-CN"/>
        </w:rPr>
        <w:t>beam management</w:t>
      </w:r>
      <w:r w:rsidR="00F94BD4" w:rsidRPr="00050414">
        <w:rPr>
          <w:rFonts w:eastAsia="SimSun" w:hint="eastAsia"/>
          <w:lang w:val="en-US" w:eastAsia="zh-CN"/>
        </w:rPr>
        <w:t xml:space="preserve">, </w:t>
      </w:r>
      <w:r w:rsidR="00F94BD4">
        <w:rPr>
          <w:rFonts w:eastAsia="SimSun" w:hint="eastAsia"/>
          <w:lang w:val="en-US" w:eastAsia="zh-CN"/>
        </w:rPr>
        <w:t xml:space="preserve">the </w:t>
      </w:r>
      <w:r w:rsidR="00F94BD4" w:rsidRPr="00050414">
        <w:rPr>
          <w:lang w:val="en-US"/>
        </w:rPr>
        <w:t>views</w:t>
      </w:r>
      <w:r w:rsidR="00F94BD4">
        <w:rPr>
          <w:rFonts w:eastAsia="SimSun" w:hint="eastAsia"/>
          <w:lang w:val="en-US" w:eastAsia="zh-CN"/>
        </w:rPr>
        <w:t xml:space="preserve"> of each issue</w:t>
      </w:r>
      <w:r w:rsidR="00F94BD4" w:rsidRPr="00050414">
        <w:rPr>
          <w:lang w:val="en-US"/>
        </w:rPr>
        <w:t xml:space="preserve"> along with their supporters can be summarized as follows</w:t>
      </w:r>
      <w:r w:rsidR="00F94BD4" w:rsidRPr="00050414">
        <w:t>.</w:t>
      </w:r>
    </w:p>
    <w:p w:rsidR="00147F4A" w:rsidRDefault="00147F4A">
      <w:pPr>
        <w:pStyle w:val="2222"/>
        <w:snapToGrid w:val="0"/>
        <w:spacing w:after="120" w:line="240" w:lineRule="auto"/>
        <w:ind w:firstLineChars="0" w:firstLine="0"/>
        <w:rPr>
          <w:rFonts w:eastAsia="SimSun"/>
          <w:lang w:val="en-US" w:eastAsia="zh-CN"/>
        </w:rPr>
      </w:pPr>
    </w:p>
    <w:p w:rsidR="00656F05" w:rsidRDefault="00656F05" w:rsidP="00656F05">
      <w:pPr>
        <w:pStyle w:val="2222"/>
        <w:snapToGrid w:val="0"/>
        <w:spacing w:after="120" w:line="240" w:lineRule="auto"/>
        <w:ind w:firstLineChars="0" w:firstLine="0"/>
        <w:rPr>
          <w:rFonts w:eastAsia="SimSun"/>
          <w:lang w:val="en-US" w:eastAsia="zh-CN"/>
        </w:rPr>
      </w:pPr>
      <w:r>
        <w:rPr>
          <w:rFonts w:eastAsia="SimSun" w:hint="eastAsia"/>
          <w:u w:val="single"/>
          <w:lang w:val="en-US" w:eastAsia="zh-CN"/>
        </w:rPr>
        <w:t>Size of one sub-time unit</w:t>
      </w:r>
    </w:p>
    <w:p w:rsidR="00656F05" w:rsidRPr="0073138A" w:rsidRDefault="00755CC3" w:rsidP="00243CEB">
      <w:pPr>
        <w:pStyle w:val="2222"/>
        <w:numPr>
          <w:ilvl w:val="0"/>
          <w:numId w:val="10"/>
        </w:numPr>
        <w:snapToGrid w:val="0"/>
        <w:spacing w:after="120" w:line="240" w:lineRule="auto"/>
        <w:ind w:firstLineChars="0"/>
        <w:rPr>
          <w:rFonts w:eastAsia="SimSun"/>
          <w:lang w:val="en-US" w:eastAsia="zh-CN"/>
        </w:rPr>
      </w:pPr>
      <w:r w:rsidRPr="0073138A">
        <w:rPr>
          <w:rFonts w:eastAsia="SimSun" w:hint="eastAsia"/>
          <w:lang w:val="en-US" w:eastAsia="zh-CN"/>
        </w:rPr>
        <w:t xml:space="preserve">Candidate 1: </w:t>
      </w:r>
      <w:r w:rsidR="00656F05" w:rsidRPr="0073138A">
        <w:rPr>
          <w:rFonts w:eastAsia="SimSun"/>
          <w:lang w:val="en-US" w:eastAsia="zh-CN"/>
        </w:rPr>
        <w:t>E</w:t>
      </w:r>
      <w:r w:rsidR="00656F05" w:rsidRPr="0073138A">
        <w:rPr>
          <w:rFonts w:eastAsia="SimSun" w:hint="eastAsia"/>
          <w:lang w:val="en-US" w:eastAsia="zh-CN"/>
        </w:rPr>
        <w:t>qual to one symbol</w:t>
      </w:r>
      <w:r w:rsidR="00E31057" w:rsidRPr="0073138A">
        <w:rPr>
          <w:rFonts w:eastAsia="SimSun" w:hint="eastAsia"/>
          <w:lang w:val="en-US" w:eastAsia="zh-CN"/>
        </w:rPr>
        <w:t>: Huawei, HiSilicon</w:t>
      </w:r>
      <w:r w:rsidR="00851CDF">
        <w:rPr>
          <w:rFonts w:eastAsia="SimSun"/>
          <w:lang w:val="en-US" w:eastAsia="zh-CN"/>
        </w:rPr>
        <w:t>, LGE</w:t>
      </w:r>
    </w:p>
    <w:p w:rsidR="00224589" w:rsidRDefault="00755CC3" w:rsidP="00243CEB">
      <w:pPr>
        <w:pStyle w:val="2222"/>
        <w:numPr>
          <w:ilvl w:val="0"/>
          <w:numId w:val="10"/>
        </w:numPr>
        <w:snapToGrid w:val="0"/>
        <w:spacing w:after="120" w:line="240" w:lineRule="auto"/>
        <w:ind w:firstLineChars="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Candidate 2: </w:t>
      </w:r>
      <w:r w:rsidR="004C2F66" w:rsidRPr="004C2F66">
        <w:rPr>
          <w:rFonts w:eastAsia="SimSun" w:hint="eastAsia"/>
          <w:lang w:eastAsia="zh-CN"/>
        </w:rPr>
        <w:t>Intel, Ericsson, InterDigital, OPPO, CATT, Samsung</w:t>
      </w:r>
      <w:r w:rsidR="00851CDF">
        <w:rPr>
          <w:rFonts w:eastAsia="SimSun"/>
          <w:lang w:eastAsia="zh-CN"/>
        </w:rPr>
        <w:t>,</w:t>
      </w:r>
    </w:p>
    <w:p w:rsidR="00656F05" w:rsidRDefault="00656F05" w:rsidP="00243CEB">
      <w:pPr>
        <w:pStyle w:val="2222"/>
        <w:numPr>
          <w:ilvl w:val="1"/>
          <w:numId w:val="10"/>
        </w:numPr>
        <w:snapToGrid w:val="0"/>
        <w:spacing w:after="120" w:line="240" w:lineRule="auto"/>
        <w:ind w:firstLineChars="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</w:t>
      </w:r>
      <w:r w:rsidRPr="00656F05">
        <w:rPr>
          <w:rFonts w:eastAsia="SimSun" w:hint="eastAsia"/>
          <w:lang w:val="en-US" w:eastAsia="zh-CN"/>
        </w:rPr>
        <w:t>maller than or equal to one symbol based on a reference numerology</w:t>
      </w:r>
    </w:p>
    <w:p w:rsidR="00341511" w:rsidRPr="00656F05" w:rsidRDefault="00243CEB" w:rsidP="00243CEB">
      <w:pPr>
        <w:pStyle w:val="2222"/>
        <w:numPr>
          <w:ilvl w:val="2"/>
          <w:numId w:val="10"/>
        </w:numPr>
        <w:snapToGrid w:val="0"/>
        <w:spacing w:after="120" w:line="240" w:lineRule="auto"/>
        <w:ind w:firstLineChars="0"/>
        <w:rPr>
          <w:rFonts w:eastAsia="SimSun"/>
          <w:lang w:val="en-US" w:eastAsia="zh-CN"/>
        </w:rPr>
      </w:pPr>
      <w:r w:rsidRPr="00656F05">
        <w:rPr>
          <w:rFonts w:eastAsia="SimSun" w:hint="eastAsia"/>
          <w:lang w:val="en-US" w:eastAsia="zh-CN"/>
        </w:rPr>
        <w:t xml:space="preserve">FFS: allowed number of sub-time units per OFDM symbol, e.g. 2, 4, 6, .... </w:t>
      </w:r>
    </w:p>
    <w:p w:rsidR="00656F05" w:rsidRDefault="00656F05" w:rsidP="00656F05">
      <w:pPr>
        <w:pStyle w:val="2222"/>
        <w:snapToGrid w:val="0"/>
        <w:spacing w:after="120" w:line="240" w:lineRule="auto"/>
        <w:ind w:firstLineChars="0" w:firstLine="0"/>
        <w:rPr>
          <w:rFonts w:eastAsia="SimSun"/>
          <w:lang w:val="en-US" w:eastAsia="zh-CN"/>
        </w:rPr>
      </w:pPr>
    </w:p>
    <w:p w:rsidR="00341511" w:rsidRPr="00600346" w:rsidRDefault="00656F05" w:rsidP="00656F05">
      <w:pPr>
        <w:pStyle w:val="2222"/>
        <w:snapToGrid w:val="0"/>
        <w:spacing w:after="120" w:line="240" w:lineRule="auto"/>
        <w:ind w:firstLineChars="0" w:firstLine="0"/>
        <w:rPr>
          <w:rFonts w:eastAsia="SimSun"/>
          <w:u w:val="single"/>
          <w:lang w:val="en-US" w:eastAsia="zh-CN"/>
        </w:rPr>
      </w:pPr>
      <w:r w:rsidRPr="0073138A">
        <w:rPr>
          <w:rFonts w:eastAsia="SimSun" w:hint="eastAsia"/>
          <w:u w:val="single"/>
          <w:lang w:val="en-US" w:eastAsia="zh-CN"/>
        </w:rPr>
        <w:t>S</w:t>
      </w:r>
      <w:r w:rsidR="00243CEB" w:rsidRPr="0073138A">
        <w:rPr>
          <w:rFonts w:eastAsia="SimSun" w:hint="eastAsia"/>
          <w:u w:val="single"/>
          <w:lang w:val="en-US" w:eastAsia="zh-CN"/>
        </w:rPr>
        <w:t>ub-time unit partition</w:t>
      </w:r>
    </w:p>
    <w:p w:rsidR="004C2F66" w:rsidRDefault="009945C6" w:rsidP="00243CEB">
      <w:pPr>
        <w:pStyle w:val="2222"/>
        <w:numPr>
          <w:ilvl w:val="0"/>
          <w:numId w:val="10"/>
        </w:numPr>
        <w:snapToGrid w:val="0"/>
        <w:spacing w:after="120" w:line="240" w:lineRule="auto"/>
        <w:ind w:firstLineChars="0"/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 xml:space="preserve">Support: </w:t>
      </w:r>
      <w:r w:rsidR="00256E68" w:rsidRPr="00256E68">
        <w:rPr>
          <w:rFonts w:eastAsia="SimSun" w:hint="eastAsia"/>
          <w:lang w:eastAsia="zh-CN"/>
        </w:rPr>
        <w:t>Intel, Ericsson, InterDigital, OPPO, CATT, Samsung</w:t>
      </w:r>
    </w:p>
    <w:p w:rsidR="004C2F66" w:rsidRDefault="00243CEB" w:rsidP="00243CEB">
      <w:pPr>
        <w:pStyle w:val="2222"/>
        <w:numPr>
          <w:ilvl w:val="1"/>
          <w:numId w:val="10"/>
        </w:numPr>
        <w:snapToGrid w:val="0"/>
        <w:spacing w:after="120" w:line="240" w:lineRule="auto"/>
        <w:ind w:firstLineChars="0"/>
        <w:rPr>
          <w:rFonts w:eastAsia="SimSun"/>
          <w:lang w:val="en-US" w:eastAsia="zh-CN"/>
        </w:rPr>
      </w:pPr>
      <w:r w:rsidRPr="004C2F66">
        <w:rPr>
          <w:rFonts w:eastAsia="SimSun" w:hint="eastAsia"/>
          <w:lang w:val="en-US" w:eastAsia="zh-CN"/>
        </w:rPr>
        <w:t>Support at least one of the following options for sub-time unit partition</w:t>
      </w:r>
    </w:p>
    <w:p w:rsidR="004C2F66" w:rsidRDefault="00243CEB" w:rsidP="00243CEB">
      <w:pPr>
        <w:pStyle w:val="2222"/>
        <w:numPr>
          <w:ilvl w:val="2"/>
          <w:numId w:val="10"/>
        </w:numPr>
        <w:snapToGrid w:val="0"/>
        <w:spacing w:after="120" w:line="240" w:lineRule="auto"/>
        <w:ind w:firstLineChars="0"/>
        <w:rPr>
          <w:rFonts w:eastAsia="SimSun"/>
          <w:lang w:val="en-US" w:eastAsia="zh-CN"/>
        </w:rPr>
      </w:pPr>
      <w:r w:rsidRPr="004C2F66">
        <w:rPr>
          <w:rFonts w:eastAsia="SimSun" w:hint="eastAsia"/>
          <w:lang w:val="en-US" w:eastAsia="zh-CN"/>
        </w:rPr>
        <w:t xml:space="preserve">Opt-1: IFDMA </w:t>
      </w:r>
    </w:p>
    <w:p w:rsidR="004C2F66" w:rsidRDefault="00243CEB" w:rsidP="00243CEB">
      <w:pPr>
        <w:pStyle w:val="2222"/>
        <w:numPr>
          <w:ilvl w:val="2"/>
          <w:numId w:val="10"/>
        </w:numPr>
        <w:snapToGrid w:val="0"/>
        <w:spacing w:after="120" w:line="240" w:lineRule="auto"/>
        <w:ind w:firstLineChars="0"/>
        <w:rPr>
          <w:rFonts w:eastAsia="SimSun"/>
          <w:lang w:val="en-US" w:eastAsia="zh-CN"/>
        </w:rPr>
      </w:pPr>
      <w:r w:rsidRPr="004C2F66">
        <w:rPr>
          <w:rFonts w:eastAsia="SimSun" w:hint="eastAsia"/>
          <w:lang w:val="en-US" w:eastAsia="zh-CN"/>
        </w:rPr>
        <w:t xml:space="preserve">Opt-2: Larger subcarrier spacing </w:t>
      </w:r>
    </w:p>
    <w:p w:rsidR="00341511" w:rsidRDefault="00243CEB" w:rsidP="00243CEB">
      <w:pPr>
        <w:pStyle w:val="2222"/>
        <w:numPr>
          <w:ilvl w:val="2"/>
          <w:numId w:val="10"/>
        </w:numPr>
        <w:snapToGrid w:val="0"/>
        <w:spacing w:after="120" w:line="240" w:lineRule="auto"/>
        <w:ind w:firstLineChars="0"/>
        <w:rPr>
          <w:rFonts w:eastAsia="SimSun"/>
          <w:lang w:val="en-US" w:eastAsia="zh-CN"/>
        </w:rPr>
      </w:pPr>
      <w:r w:rsidRPr="004C2F66">
        <w:rPr>
          <w:rFonts w:eastAsia="SimSun" w:hint="eastAsia"/>
          <w:lang w:val="en-US" w:eastAsia="zh-CN"/>
        </w:rPr>
        <w:t xml:space="preserve">Opt-3: DFT-based </w:t>
      </w:r>
    </w:p>
    <w:p w:rsidR="00851CDF" w:rsidRPr="004C2F66" w:rsidRDefault="00851CDF" w:rsidP="00054880">
      <w:pPr>
        <w:pStyle w:val="2222"/>
        <w:numPr>
          <w:ilvl w:val="0"/>
          <w:numId w:val="10"/>
        </w:numPr>
        <w:snapToGrid w:val="0"/>
        <w:spacing w:after="120" w:line="240" w:lineRule="auto"/>
        <w:ind w:firstLineChars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Not support: LGE</w:t>
      </w:r>
      <w:r w:rsidR="00054880">
        <w:rPr>
          <w:rFonts w:eastAsia="SimSun"/>
          <w:lang w:val="en-US" w:eastAsia="zh-CN"/>
        </w:rPr>
        <w:t xml:space="preserve"> (need more discussion)</w:t>
      </w:r>
    </w:p>
    <w:p w:rsidR="00613B2C" w:rsidRDefault="00613B2C" w:rsidP="00A64C3C">
      <w:pPr>
        <w:rPr>
          <w:rFonts w:eastAsiaTheme="minorEastAsia"/>
          <w:b/>
          <w:color w:val="984806"/>
          <w:u w:val="single"/>
          <w:lang w:eastAsia="zh-CN"/>
        </w:rPr>
      </w:pPr>
    </w:p>
    <w:p w:rsidR="001E2FD3" w:rsidRPr="00A06408" w:rsidRDefault="001E2FD3" w:rsidP="001E2FD3">
      <w:pPr>
        <w:pStyle w:val="maintext"/>
        <w:snapToGrid w:val="0"/>
        <w:spacing w:before="0" w:after="120" w:line="240" w:lineRule="auto"/>
        <w:ind w:firstLineChars="0" w:firstLine="0"/>
        <w:rPr>
          <w:rFonts w:eastAsia="SimSun"/>
          <w:u w:val="single"/>
          <w:lang w:val="en-US" w:eastAsia="zh-CN"/>
        </w:rPr>
      </w:pPr>
      <w:r>
        <w:rPr>
          <w:rFonts w:eastAsia="SimSun" w:hint="eastAsia"/>
          <w:u w:val="single"/>
          <w:lang w:val="en-US" w:eastAsia="zh-CN"/>
        </w:rPr>
        <w:t xml:space="preserve">The </w:t>
      </w:r>
      <w:r w:rsidRPr="00A06408">
        <w:rPr>
          <w:rFonts w:eastAsia="SimSun" w:hint="eastAsia"/>
          <w:u w:val="single"/>
          <w:lang w:val="en-US" w:eastAsia="zh-CN"/>
        </w:rPr>
        <w:t>RE pattern of one X-port CSI-RS resource</w:t>
      </w:r>
      <w:r>
        <w:rPr>
          <w:rFonts w:eastAsia="SimSun" w:hint="eastAsia"/>
          <w:u w:val="single"/>
          <w:lang w:val="en-US" w:eastAsia="zh-CN"/>
        </w:rPr>
        <w:t xml:space="preserve"> for beam management</w:t>
      </w:r>
    </w:p>
    <w:p w:rsidR="001E2FD3" w:rsidRDefault="001E2FD3" w:rsidP="001E2FD3">
      <w:pPr>
        <w:pStyle w:val="2222"/>
        <w:numPr>
          <w:ilvl w:val="0"/>
          <w:numId w:val="10"/>
        </w:numPr>
        <w:snapToGrid w:val="0"/>
        <w:spacing w:after="120" w:line="240" w:lineRule="auto"/>
        <w:ind w:firstLineChars="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Candidate 1: Samsung</w:t>
      </w:r>
    </w:p>
    <w:p w:rsidR="001E2FD3" w:rsidRDefault="001E2FD3" w:rsidP="001E2FD3">
      <w:pPr>
        <w:pStyle w:val="2222"/>
        <w:numPr>
          <w:ilvl w:val="1"/>
          <w:numId w:val="10"/>
        </w:numPr>
        <w:snapToGrid w:val="0"/>
        <w:spacing w:after="120" w:line="240" w:lineRule="auto"/>
        <w:ind w:firstLineChars="0"/>
        <w:rPr>
          <w:rFonts w:eastAsia="SimSun"/>
          <w:lang w:val="en-US" w:eastAsia="zh-CN"/>
        </w:rPr>
      </w:pPr>
      <w:r w:rsidRPr="00832E71">
        <w:rPr>
          <w:rFonts w:eastAsia="SimSun"/>
          <w:lang w:val="en-US" w:eastAsia="zh-CN"/>
        </w:rPr>
        <w:t xml:space="preserve">The CSI-RS can be mapped on the full set of REs in each (sub)time unit in the FDM manner in the CSI-RS BW, with cycling all the configured CSI-RS ports across the REs in the frequency domain. </w:t>
      </w:r>
    </w:p>
    <w:p w:rsidR="001E2FD3" w:rsidRPr="00BC0F0F" w:rsidRDefault="001E2FD3" w:rsidP="001E2FD3">
      <w:pPr>
        <w:pStyle w:val="2222"/>
        <w:numPr>
          <w:ilvl w:val="0"/>
          <w:numId w:val="10"/>
        </w:numPr>
        <w:snapToGrid w:val="0"/>
        <w:spacing w:after="120" w:line="240" w:lineRule="auto"/>
        <w:ind w:firstLineChars="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Candidate 2:</w:t>
      </w:r>
      <w:r w:rsidRPr="00373247">
        <w:rPr>
          <w:rFonts w:eastAsia="SimSun" w:hint="eastAsia"/>
          <w:lang w:val="en-US" w:eastAsia="zh-CN"/>
        </w:rPr>
        <w:t xml:space="preserve"> Huawei, HiSilicon</w:t>
      </w:r>
    </w:p>
    <w:p w:rsidR="001E2FD3" w:rsidRDefault="001E2FD3" w:rsidP="001E2FD3">
      <w:pPr>
        <w:pStyle w:val="2222"/>
        <w:numPr>
          <w:ilvl w:val="1"/>
          <w:numId w:val="10"/>
        </w:numPr>
        <w:snapToGrid w:val="0"/>
        <w:spacing w:after="120" w:line="240" w:lineRule="auto"/>
        <w:ind w:firstLineChars="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X=2, 4, 8: component CSI-RS RE pattern (Y, Z) = (X, 1)</w:t>
      </w:r>
    </w:p>
    <w:p w:rsidR="001E2FD3" w:rsidRDefault="001E2FD3" w:rsidP="001E2FD3">
      <w:pPr>
        <w:pStyle w:val="2222"/>
        <w:numPr>
          <w:ilvl w:val="0"/>
          <w:numId w:val="10"/>
        </w:numPr>
        <w:snapToGrid w:val="0"/>
        <w:spacing w:after="120" w:line="240" w:lineRule="auto"/>
        <w:ind w:firstLineChars="0"/>
        <w:rPr>
          <w:rFonts w:eastAsia="SimSun"/>
          <w:lang w:val="en-US" w:eastAsia="zh-CN"/>
        </w:rPr>
      </w:pPr>
      <w:r>
        <w:rPr>
          <w:rFonts w:hint="eastAsia"/>
          <w:lang w:val="en-US" w:eastAsia="ko-KR"/>
        </w:rPr>
        <w:t>Candidate 3: LGE</w:t>
      </w:r>
    </w:p>
    <w:p w:rsidR="001E2FD3" w:rsidRPr="00054880" w:rsidRDefault="001E2FD3" w:rsidP="001E2FD3">
      <w:pPr>
        <w:pStyle w:val="2222"/>
        <w:numPr>
          <w:ilvl w:val="1"/>
          <w:numId w:val="10"/>
        </w:numPr>
        <w:snapToGrid w:val="0"/>
        <w:spacing w:after="120" w:line="240" w:lineRule="auto"/>
        <w:ind w:firstLineChars="0"/>
        <w:rPr>
          <w:rFonts w:eastAsia="SimSun"/>
          <w:lang w:val="en-US" w:eastAsia="zh-CN"/>
        </w:rPr>
      </w:pPr>
      <w:r>
        <w:rPr>
          <w:rFonts w:hint="eastAsia"/>
          <w:lang w:val="en-US" w:eastAsia="ko-KR"/>
        </w:rPr>
        <w:t>For beam management, OFDM symbol only contains CSI-RS with considering the beam sweeping.</w:t>
      </w:r>
    </w:p>
    <w:p w:rsidR="001E2FD3" w:rsidRPr="001E2FD3" w:rsidRDefault="001E2FD3" w:rsidP="00A64C3C">
      <w:pPr>
        <w:rPr>
          <w:rFonts w:eastAsiaTheme="minorEastAsia"/>
          <w:b/>
          <w:color w:val="984806"/>
          <w:u w:val="single"/>
          <w:lang w:val="en-US" w:eastAsia="zh-CN"/>
        </w:rPr>
      </w:pPr>
    </w:p>
    <w:p w:rsidR="00F4046E" w:rsidRDefault="00F4046E" w:rsidP="00F4046E">
      <w:pPr>
        <w:rPr>
          <w:rFonts w:eastAsia="SimSun" w:cs="Batang"/>
          <w:u w:val="single"/>
          <w:lang w:val="en-US" w:eastAsia="zh-CN"/>
        </w:rPr>
      </w:pPr>
      <w:r w:rsidRPr="00F4046E">
        <w:rPr>
          <w:rFonts w:eastAsia="SimSun" w:cs="Batang" w:hint="eastAsia"/>
          <w:u w:val="single"/>
          <w:lang w:val="en-US" w:eastAsia="zh-CN"/>
        </w:rPr>
        <w:t>Configuration parameters for a set of CSI-RS resources for beam management</w:t>
      </w:r>
      <w:r w:rsidR="00762FEE">
        <w:rPr>
          <w:rFonts w:eastAsia="SimSun" w:cs="Batang" w:hint="eastAsia"/>
          <w:u w:val="single"/>
          <w:lang w:val="en-US" w:eastAsia="zh-CN"/>
        </w:rPr>
        <w:t xml:space="preserve"> at least include</w:t>
      </w:r>
    </w:p>
    <w:p w:rsidR="00F4046E" w:rsidRDefault="00F4046E" w:rsidP="00243CEB">
      <w:pPr>
        <w:pStyle w:val="a4"/>
        <w:numPr>
          <w:ilvl w:val="0"/>
          <w:numId w:val="10"/>
        </w:numPr>
        <w:ind w:leftChars="0"/>
        <w:rPr>
          <w:rFonts w:eastAsia="SimSun" w:cs="Batang"/>
          <w:lang w:val="en-US" w:eastAsia="zh-CN"/>
        </w:rPr>
      </w:pPr>
      <w:r>
        <w:rPr>
          <w:rFonts w:eastAsia="SimSun" w:cs="Batang" w:hint="eastAsia"/>
          <w:lang w:val="en-US" w:eastAsia="zh-CN"/>
        </w:rPr>
        <w:t>Candidate 1: Samsung</w:t>
      </w:r>
    </w:p>
    <w:p w:rsidR="00F4046E" w:rsidRDefault="00243CEB" w:rsidP="00243CEB">
      <w:pPr>
        <w:pStyle w:val="a4"/>
        <w:numPr>
          <w:ilvl w:val="1"/>
          <w:numId w:val="10"/>
        </w:numPr>
        <w:ind w:leftChars="0"/>
        <w:rPr>
          <w:rFonts w:eastAsia="SimSun" w:cs="Batang"/>
          <w:lang w:val="en-US" w:eastAsia="zh-CN"/>
        </w:rPr>
      </w:pPr>
      <w:r w:rsidRPr="00F4046E">
        <w:rPr>
          <w:rFonts w:eastAsia="SimSun" w:cs="Batang"/>
          <w:lang w:val="en-US" w:eastAsia="zh-CN"/>
        </w:rPr>
        <w:t xml:space="preserve">Starting OFDM symbol index in a time slot </w:t>
      </w:r>
    </w:p>
    <w:p w:rsidR="00F4046E" w:rsidRDefault="00243CEB" w:rsidP="00243CEB">
      <w:pPr>
        <w:pStyle w:val="a4"/>
        <w:numPr>
          <w:ilvl w:val="1"/>
          <w:numId w:val="10"/>
        </w:numPr>
        <w:ind w:leftChars="0"/>
        <w:rPr>
          <w:rFonts w:eastAsia="SimSun" w:cs="Batang"/>
          <w:lang w:val="en-US" w:eastAsia="zh-CN"/>
        </w:rPr>
      </w:pPr>
      <w:r w:rsidRPr="00F4046E">
        <w:rPr>
          <w:rFonts w:eastAsia="SimSun" w:cs="Batang"/>
          <w:lang w:val="en-US" w:eastAsia="zh-CN"/>
        </w:rPr>
        <w:t xml:space="preserve">A number of antenna ports per resource mapped in each (sub)time unit, NP = 1, 2, …, [8] </w:t>
      </w:r>
    </w:p>
    <w:p w:rsidR="00F4046E" w:rsidRDefault="00243CEB" w:rsidP="00243CEB">
      <w:pPr>
        <w:pStyle w:val="a4"/>
        <w:numPr>
          <w:ilvl w:val="1"/>
          <w:numId w:val="10"/>
        </w:numPr>
        <w:ind w:leftChars="0"/>
        <w:rPr>
          <w:rFonts w:eastAsia="SimSun" w:cs="Batang"/>
          <w:lang w:val="en-US" w:eastAsia="zh-CN"/>
        </w:rPr>
      </w:pPr>
      <w:r w:rsidRPr="00F4046E">
        <w:rPr>
          <w:rFonts w:eastAsia="SimSun" w:cs="Batang"/>
          <w:lang w:val="en-US" w:eastAsia="zh-CN"/>
        </w:rPr>
        <w:lastRenderedPageBreak/>
        <w:t xml:space="preserve">A number of CSI-RS resources over consecutive (sub)time units </w:t>
      </w:r>
    </w:p>
    <w:p w:rsidR="00341511" w:rsidRDefault="00243CEB" w:rsidP="00243CEB">
      <w:pPr>
        <w:pStyle w:val="a4"/>
        <w:numPr>
          <w:ilvl w:val="1"/>
          <w:numId w:val="10"/>
        </w:numPr>
        <w:ind w:leftChars="0"/>
        <w:rPr>
          <w:rFonts w:eastAsia="SimSun" w:cs="Batang"/>
          <w:lang w:val="en-US" w:eastAsia="zh-CN"/>
        </w:rPr>
      </w:pPr>
      <w:r w:rsidRPr="00F4046E">
        <w:rPr>
          <w:rFonts w:eastAsia="SimSun" w:cs="Batang"/>
          <w:lang w:val="en-US" w:eastAsia="zh-CN"/>
        </w:rPr>
        <w:t xml:space="preserve">A number of sub-time units in a time unit </w:t>
      </w:r>
    </w:p>
    <w:p w:rsidR="00F4046E" w:rsidRDefault="00F4046E" w:rsidP="00243CEB">
      <w:pPr>
        <w:pStyle w:val="a4"/>
        <w:numPr>
          <w:ilvl w:val="0"/>
          <w:numId w:val="10"/>
        </w:numPr>
        <w:ind w:leftChars="0"/>
        <w:rPr>
          <w:rFonts w:eastAsia="SimSun" w:cs="Batang"/>
          <w:lang w:val="en-US" w:eastAsia="zh-CN"/>
        </w:rPr>
      </w:pPr>
      <w:r>
        <w:rPr>
          <w:rFonts w:eastAsia="SimSun" w:cs="Batang" w:hint="eastAsia"/>
          <w:lang w:val="en-US" w:eastAsia="zh-CN"/>
        </w:rPr>
        <w:t xml:space="preserve">Candidate 2: </w:t>
      </w:r>
      <w:r>
        <w:rPr>
          <w:rFonts w:eastAsia="SimSun" w:hint="eastAsia"/>
          <w:lang w:eastAsia="zh-CN"/>
        </w:rPr>
        <w:t xml:space="preserve">Huawei, </w:t>
      </w:r>
      <w:r w:rsidRPr="005D1459">
        <w:rPr>
          <w:rFonts w:cs="Batang"/>
          <w:lang w:val="en-US"/>
        </w:rPr>
        <w:t>HiSilicon</w:t>
      </w:r>
    </w:p>
    <w:p w:rsidR="00124072" w:rsidRDefault="00CC4DA3" w:rsidP="00243CEB">
      <w:pPr>
        <w:pStyle w:val="a4"/>
        <w:numPr>
          <w:ilvl w:val="1"/>
          <w:numId w:val="10"/>
        </w:numPr>
        <w:ind w:leftChars="0"/>
        <w:rPr>
          <w:rFonts w:eastAsia="SimSun" w:cs="Batang"/>
          <w:lang w:val="en-US" w:eastAsia="zh-CN"/>
        </w:rPr>
      </w:pPr>
      <w:r w:rsidRPr="000F0388">
        <w:rPr>
          <w:rFonts w:eastAsia="SimSun" w:cs="Batang"/>
          <w:lang w:val="en-US" w:eastAsia="zh-CN"/>
        </w:rPr>
        <w:t xml:space="preserve">Configuration of CSI-RS resource(s) </w:t>
      </w:r>
      <w:r>
        <w:rPr>
          <w:rFonts w:eastAsia="SimSun" w:cs="Batang" w:hint="eastAsia"/>
          <w:lang w:val="en-US" w:eastAsia="zh-CN"/>
        </w:rPr>
        <w:t>per</w:t>
      </w:r>
      <w:r w:rsidRPr="000F0388">
        <w:rPr>
          <w:rFonts w:eastAsia="SimSun" w:cs="Batang"/>
          <w:lang w:val="en-US" w:eastAsia="zh-CN"/>
        </w:rPr>
        <w:t xml:space="preserve"> </w:t>
      </w:r>
      <w:r w:rsidR="00873AD6">
        <w:rPr>
          <w:rFonts w:eastAsiaTheme="minorEastAsia" w:cs="Batang" w:hint="eastAsia"/>
          <w:lang w:val="en-US" w:eastAsia="zh-CN"/>
        </w:rPr>
        <w:t>time unit</w:t>
      </w:r>
    </w:p>
    <w:p w:rsidR="00AC0FCE" w:rsidRDefault="00D516BF" w:rsidP="00243CEB">
      <w:pPr>
        <w:pStyle w:val="a4"/>
        <w:numPr>
          <w:ilvl w:val="1"/>
          <w:numId w:val="10"/>
        </w:numPr>
        <w:ind w:leftChars="0"/>
        <w:rPr>
          <w:rFonts w:eastAsia="SimSun" w:cs="Batang"/>
          <w:lang w:val="en-US" w:eastAsia="zh-CN"/>
        </w:rPr>
      </w:pPr>
      <w:r>
        <w:rPr>
          <w:rFonts w:eastAsia="SimSun" w:cs="Batang" w:hint="eastAsia"/>
          <w:lang w:val="en-US" w:eastAsia="zh-CN"/>
        </w:rPr>
        <w:t>T</w:t>
      </w:r>
      <w:r w:rsidRPr="00D516BF">
        <w:rPr>
          <w:rFonts w:eastAsia="SimSun" w:cs="Batang"/>
          <w:lang w:val="en-US" w:eastAsia="zh-CN"/>
        </w:rPr>
        <w:t xml:space="preserve">he </w:t>
      </w:r>
      <w:r>
        <w:rPr>
          <w:rFonts w:eastAsia="SimSun" w:cs="Batang"/>
          <w:lang w:val="en-US" w:eastAsia="zh-CN"/>
        </w:rPr>
        <w:t>Sweeping typ</w:t>
      </w:r>
      <w:r>
        <w:rPr>
          <w:rFonts w:eastAsia="SimSun" w:cs="Batang" w:hint="eastAsia"/>
          <w:lang w:val="en-US" w:eastAsia="zh-CN"/>
        </w:rPr>
        <w:t>e</w:t>
      </w:r>
    </w:p>
    <w:p w:rsidR="00AC0FCE" w:rsidRPr="00AC0FCE" w:rsidRDefault="00AC0FCE" w:rsidP="00243CEB">
      <w:pPr>
        <w:pStyle w:val="a4"/>
        <w:numPr>
          <w:ilvl w:val="2"/>
          <w:numId w:val="10"/>
        </w:numPr>
        <w:ind w:leftChars="0"/>
        <w:rPr>
          <w:rFonts w:eastAsia="SimSun" w:cs="Batang"/>
          <w:lang w:val="en-US" w:eastAsia="zh-CN"/>
        </w:rPr>
      </w:pPr>
      <w:r w:rsidRPr="00E90695">
        <w:rPr>
          <w:rFonts w:eastAsia="SimSun" w:cs="Batang" w:hint="eastAsia"/>
          <w:lang w:val="en-US" w:eastAsia="zh-CN"/>
        </w:rPr>
        <w:t>TU-TXS</w:t>
      </w:r>
      <w:r w:rsidRPr="00E90695">
        <w:rPr>
          <w:rFonts w:eastAsia="SimSun" w:cs="Batang"/>
          <w:lang w:val="en-US" w:eastAsia="zh-CN"/>
        </w:rPr>
        <w:t xml:space="preserve">: Tx beams are different within </w:t>
      </w:r>
      <w:r w:rsidRPr="00E90695">
        <w:rPr>
          <w:rFonts w:eastAsia="SimSun" w:cs="Batang" w:hint="eastAsia"/>
          <w:lang w:val="en-US" w:eastAsia="zh-CN"/>
        </w:rPr>
        <w:t>one</w:t>
      </w:r>
      <w:r w:rsidRPr="00E90695">
        <w:rPr>
          <w:rFonts w:eastAsia="SimSun" w:cs="Batang"/>
          <w:lang w:val="en-US" w:eastAsia="zh-CN"/>
        </w:rPr>
        <w:t xml:space="preserve"> </w:t>
      </w:r>
      <w:r w:rsidR="006D4425">
        <w:rPr>
          <w:rFonts w:eastAsia="SimSun" w:cs="Batang" w:hint="eastAsia"/>
          <w:lang w:val="en-US" w:eastAsia="zh-CN"/>
        </w:rPr>
        <w:t>time unit</w:t>
      </w:r>
    </w:p>
    <w:p w:rsidR="00AC0FCE" w:rsidRPr="00AC0FCE" w:rsidRDefault="00AC0FCE" w:rsidP="00243CEB">
      <w:pPr>
        <w:pStyle w:val="a4"/>
        <w:numPr>
          <w:ilvl w:val="2"/>
          <w:numId w:val="10"/>
        </w:numPr>
        <w:ind w:leftChars="0"/>
        <w:rPr>
          <w:rFonts w:eastAsia="SimSun" w:cs="Batang"/>
          <w:lang w:val="en-US" w:eastAsia="zh-CN"/>
        </w:rPr>
      </w:pPr>
      <w:r w:rsidRPr="00E90695">
        <w:rPr>
          <w:rFonts w:eastAsia="SimSun" w:cs="Batang" w:hint="eastAsia"/>
          <w:lang w:val="en-US" w:eastAsia="zh-CN"/>
        </w:rPr>
        <w:t>TU-RXS</w:t>
      </w:r>
      <w:r w:rsidRPr="00E90695">
        <w:rPr>
          <w:rFonts w:eastAsia="SimSun" w:cs="Batang"/>
          <w:lang w:val="en-US" w:eastAsia="zh-CN"/>
        </w:rPr>
        <w:t xml:space="preserve">: Tx beams are </w:t>
      </w:r>
      <w:r w:rsidRPr="00E90695">
        <w:rPr>
          <w:rFonts w:eastAsia="SimSun" w:cs="Batang" w:hint="eastAsia"/>
          <w:lang w:val="en-US" w:eastAsia="zh-CN"/>
        </w:rPr>
        <w:t xml:space="preserve">the </w:t>
      </w:r>
      <w:r w:rsidRPr="00E90695">
        <w:rPr>
          <w:rFonts w:eastAsia="SimSun" w:cs="Batang"/>
          <w:lang w:val="en-US" w:eastAsia="zh-CN"/>
        </w:rPr>
        <w:t xml:space="preserve">same within </w:t>
      </w:r>
      <w:r w:rsidRPr="00E90695">
        <w:rPr>
          <w:rFonts w:eastAsia="SimSun" w:cs="Batang" w:hint="eastAsia"/>
          <w:lang w:val="en-US" w:eastAsia="zh-CN"/>
        </w:rPr>
        <w:t xml:space="preserve">one </w:t>
      </w:r>
      <w:r w:rsidR="006D4425">
        <w:rPr>
          <w:rFonts w:eastAsia="SimSun" w:cs="Batang" w:hint="eastAsia"/>
          <w:lang w:val="en-US" w:eastAsia="zh-CN"/>
        </w:rPr>
        <w:t>time unit</w:t>
      </w:r>
    </w:p>
    <w:p w:rsidR="00F4046E" w:rsidRPr="008055A1" w:rsidRDefault="00124072" w:rsidP="00243CEB">
      <w:pPr>
        <w:pStyle w:val="a4"/>
        <w:numPr>
          <w:ilvl w:val="1"/>
          <w:numId w:val="10"/>
        </w:numPr>
        <w:ind w:leftChars="0"/>
        <w:rPr>
          <w:rFonts w:eastAsia="SimSun" w:cs="Batang"/>
          <w:lang w:val="en-US" w:eastAsia="zh-CN"/>
        </w:rPr>
      </w:pPr>
      <w:r>
        <w:rPr>
          <w:rFonts w:eastAsia="SimSun" w:cs="Batang" w:hint="eastAsia"/>
          <w:lang w:val="en-US" w:eastAsia="zh-CN"/>
        </w:rPr>
        <w:t>T</w:t>
      </w:r>
      <w:r>
        <w:rPr>
          <w:rFonts w:eastAsia="SimSun" w:cs="Batang"/>
          <w:lang w:val="en-US" w:eastAsia="zh-CN"/>
        </w:rPr>
        <w:t xml:space="preserve">he number of </w:t>
      </w:r>
      <w:r>
        <w:rPr>
          <w:rFonts w:eastAsia="SimSun" w:cs="Batang" w:hint="eastAsia"/>
          <w:lang w:val="en-US" w:eastAsia="zh-CN"/>
        </w:rPr>
        <w:t>time unit</w:t>
      </w:r>
      <w:r w:rsidRPr="00D516BF">
        <w:rPr>
          <w:rFonts w:eastAsia="SimSun" w:cs="Batang"/>
          <w:lang w:val="en-US" w:eastAsia="zh-CN"/>
        </w:rPr>
        <w:t xml:space="preserve">s </w:t>
      </w:r>
      <w:r w:rsidR="000F0388">
        <w:rPr>
          <w:rFonts w:eastAsia="SimSun" w:cs="Batang" w:hint="eastAsia"/>
          <w:lang w:val="en-US" w:eastAsia="zh-CN"/>
        </w:rPr>
        <w:t>per</w:t>
      </w:r>
      <w:r w:rsidRPr="00D516BF">
        <w:rPr>
          <w:rFonts w:eastAsia="SimSun" w:cs="Batang"/>
          <w:lang w:val="en-US" w:eastAsia="zh-CN"/>
        </w:rPr>
        <w:t xml:space="preserve"> beam sweeping </w:t>
      </w:r>
      <w:r w:rsidR="000F0388">
        <w:rPr>
          <w:rFonts w:eastAsia="SimSun" w:cs="Batang" w:hint="eastAsia"/>
          <w:lang w:val="en-US" w:eastAsia="zh-CN"/>
        </w:rPr>
        <w:t>cycle</w:t>
      </w:r>
    </w:p>
    <w:p w:rsidR="00147F4A" w:rsidRDefault="00147F4A">
      <w:pPr>
        <w:pStyle w:val="2222"/>
        <w:snapToGrid w:val="0"/>
        <w:spacing w:after="0"/>
        <w:ind w:firstLineChars="0" w:firstLine="0"/>
        <w:rPr>
          <w:rFonts w:eastAsia="SimSun" w:cs="Times New Roman"/>
          <w:lang w:val="en-US" w:eastAsia="zh-CN"/>
        </w:rPr>
      </w:pPr>
    </w:p>
    <w:p w:rsidR="00455B74" w:rsidRDefault="00455B74" w:rsidP="00BD1A91">
      <w:pPr>
        <w:pStyle w:val="1"/>
        <w:snapToGrid w:val="0"/>
        <w:spacing w:before="0" w:after="120" w:line="240" w:lineRule="auto"/>
        <w:rPr>
          <w:rFonts w:eastAsia="SimSun"/>
          <w:sz w:val="28"/>
          <w:lang w:eastAsia="zh-CN"/>
        </w:rPr>
      </w:pPr>
      <w:r>
        <w:rPr>
          <w:rFonts w:eastAsia="SimSun" w:hint="eastAsia"/>
          <w:sz w:val="28"/>
          <w:lang w:eastAsia="zh-CN"/>
        </w:rPr>
        <w:t>CSI-RS position</w:t>
      </w:r>
    </w:p>
    <w:p w:rsidR="009B7579" w:rsidRDefault="009B7579" w:rsidP="009B7579">
      <w:pPr>
        <w:spacing w:after="0"/>
        <w:ind w:firstLineChars="200" w:firstLine="400"/>
        <w:rPr>
          <w:rFonts w:eastAsia="SimSun"/>
          <w:lang w:val="en-US" w:eastAsia="zh-CN"/>
        </w:rPr>
      </w:pPr>
      <w:r w:rsidRPr="00050414">
        <w:rPr>
          <w:rFonts w:eastAsia="SimSun" w:hint="eastAsia"/>
          <w:lang w:val="en-US" w:eastAsia="zh-CN"/>
        </w:rPr>
        <w:t>In terms of</w:t>
      </w:r>
      <w:r>
        <w:rPr>
          <w:rFonts w:eastAsia="SimSun" w:hint="eastAsia"/>
          <w:lang w:val="en-US" w:eastAsia="zh-CN"/>
        </w:rPr>
        <w:t xml:space="preserve"> location of CSI-RS in one slot, the views along with their supporters can be </w:t>
      </w:r>
      <w:r>
        <w:rPr>
          <w:rFonts w:eastAsia="SimSun"/>
          <w:lang w:val="en-US" w:eastAsia="zh-CN"/>
        </w:rPr>
        <w:t>summarized</w:t>
      </w:r>
      <w:r>
        <w:rPr>
          <w:rFonts w:eastAsia="SimSun" w:hint="eastAsia"/>
          <w:lang w:val="en-US" w:eastAsia="zh-CN"/>
        </w:rPr>
        <w:t xml:space="preserve"> as follows.</w:t>
      </w:r>
    </w:p>
    <w:p w:rsidR="00F94BD4" w:rsidRPr="009B7579" w:rsidRDefault="00F94BD4" w:rsidP="009B7579">
      <w:pPr>
        <w:spacing w:after="0"/>
        <w:ind w:firstLineChars="200" w:firstLine="400"/>
        <w:rPr>
          <w:color w:val="984806"/>
        </w:rPr>
      </w:pPr>
    </w:p>
    <w:p w:rsidR="00033CE1" w:rsidRPr="00033CE1" w:rsidRDefault="009B7579" w:rsidP="00243CEB">
      <w:pPr>
        <w:pStyle w:val="2222"/>
        <w:numPr>
          <w:ilvl w:val="0"/>
          <w:numId w:val="7"/>
        </w:numPr>
        <w:snapToGrid w:val="0"/>
        <w:spacing w:after="120"/>
        <w:ind w:firstLineChars="0"/>
      </w:pPr>
      <w:r w:rsidRPr="009B7579">
        <w:rPr>
          <w:rFonts w:eastAsia="SimSun" w:hint="eastAsia"/>
          <w:lang w:eastAsia="zh-CN"/>
        </w:rPr>
        <w:t>E</w:t>
      </w:r>
      <w:r w:rsidR="00455B74" w:rsidRPr="009B7579">
        <w:rPr>
          <w:rFonts w:eastAsia="SimSun" w:hint="eastAsia"/>
          <w:lang w:eastAsia="zh-CN"/>
        </w:rPr>
        <w:t>arly or later</w:t>
      </w:r>
      <w:r w:rsidRPr="009B7579">
        <w:rPr>
          <w:rFonts w:eastAsia="SimSun" w:hint="eastAsia"/>
          <w:lang w:eastAsia="zh-CN"/>
        </w:rPr>
        <w:t xml:space="preserve"> part</w:t>
      </w:r>
      <w:r w:rsidR="00A77C05">
        <w:rPr>
          <w:rFonts w:eastAsiaTheme="minorEastAsia" w:hint="eastAsia"/>
          <w:lang w:eastAsia="zh-CN"/>
        </w:rPr>
        <w:t xml:space="preserve"> in one slot</w:t>
      </w:r>
      <w:r w:rsidR="00455B74" w:rsidRPr="009B7579">
        <w:rPr>
          <w:rFonts w:eastAsia="SimSun" w:hint="eastAsia"/>
          <w:lang w:eastAsia="zh-CN"/>
        </w:rPr>
        <w:t>: H</w:t>
      </w:r>
      <w:r w:rsidR="00004CC1">
        <w:rPr>
          <w:rFonts w:eastAsiaTheme="minorEastAsia" w:hint="eastAsia"/>
          <w:lang w:eastAsia="zh-CN"/>
        </w:rPr>
        <w:t>uawei</w:t>
      </w:r>
      <w:r w:rsidR="00455B74" w:rsidRPr="009B7579">
        <w:rPr>
          <w:rFonts w:eastAsia="SimSun" w:hint="eastAsia"/>
          <w:lang w:eastAsia="zh-CN"/>
        </w:rPr>
        <w:t xml:space="preserve">, </w:t>
      </w:r>
      <w:r w:rsidRPr="0029246B">
        <w:rPr>
          <w:rFonts w:eastAsia="MS Mincho" w:hint="eastAsia"/>
          <w:lang w:eastAsia="ja-JP"/>
        </w:rPr>
        <w:t>HiSilicon</w:t>
      </w:r>
      <w:r>
        <w:rPr>
          <w:rFonts w:eastAsia="SimSun" w:hint="eastAsia"/>
          <w:lang w:eastAsia="zh-CN"/>
        </w:rPr>
        <w:t>,</w:t>
      </w:r>
      <w:r w:rsidRPr="009B7579">
        <w:rPr>
          <w:rFonts w:eastAsia="SimSun" w:hint="eastAsia"/>
          <w:lang w:eastAsia="zh-CN"/>
        </w:rPr>
        <w:t xml:space="preserve"> </w:t>
      </w:r>
      <w:r w:rsidR="00455B74" w:rsidRPr="009B7579">
        <w:rPr>
          <w:rFonts w:eastAsia="SimSun" w:hint="eastAsia"/>
          <w:lang w:eastAsia="zh-CN"/>
        </w:rPr>
        <w:t>Intel, CATT, Samsung</w:t>
      </w:r>
      <w:r>
        <w:rPr>
          <w:rFonts w:eastAsia="SimSun" w:hint="eastAsia"/>
          <w:lang w:eastAsia="zh-CN"/>
        </w:rPr>
        <w:t xml:space="preserve"> </w:t>
      </w:r>
      <w:r w:rsidR="00455B74" w:rsidRPr="009B7579">
        <w:rPr>
          <w:rFonts w:eastAsia="SimSun" w:hint="eastAsia"/>
          <w:lang w:eastAsia="zh-CN"/>
        </w:rPr>
        <w:t>(</w:t>
      </w:r>
      <w:r>
        <w:rPr>
          <w:rFonts w:eastAsia="SimSun" w:hint="eastAsia"/>
          <w:lang w:eastAsia="zh-CN"/>
        </w:rPr>
        <w:t>early or la</w:t>
      </w:r>
      <w:r w:rsidR="00455B74" w:rsidRPr="009B7579">
        <w:rPr>
          <w:rFonts w:eastAsia="SimSun" w:hint="eastAsia"/>
          <w:lang w:eastAsia="zh-CN"/>
        </w:rPr>
        <w:t>st), Nokia</w:t>
      </w:r>
      <w:r>
        <w:rPr>
          <w:rFonts w:eastAsia="SimSun" w:hint="eastAsia"/>
          <w:lang w:eastAsia="zh-CN"/>
        </w:rPr>
        <w:t xml:space="preserve"> </w:t>
      </w:r>
      <w:r w:rsidR="00455B74" w:rsidRPr="009B7579">
        <w:rPr>
          <w:rFonts w:eastAsia="SimSun" w:hint="eastAsia"/>
          <w:lang w:eastAsia="zh-CN"/>
        </w:rPr>
        <w:t>(</w:t>
      </w:r>
      <w:r>
        <w:rPr>
          <w:rFonts w:eastAsia="SimSun" w:hint="eastAsia"/>
          <w:lang w:eastAsia="zh-CN"/>
        </w:rPr>
        <w:t>early or last</w:t>
      </w:r>
      <w:r w:rsidR="00455B74" w:rsidRPr="009B7579">
        <w:rPr>
          <w:rFonts w:eastAsia="SimSun" w:hint="eastAsia"/>
          <w:lang w:eastAsia="zh-CN"/>
        </w:rPr>
        <w:t>),</w:t>
      </w:r>
      <w:r w:rsidR="00FD3379" w:rsidRPr="009B7579">
        <w:rPr>
          <w:rFonts w:eastAsia="SimSun" w:hint="eastAsia"/>
          <w:lang w:eastAsia="zh-CN"/>
        </w:rPr>
        <w:t xml:space="preserve"> </w:t>
      </w:r>
      <w:r w:rsidR="00FD3379" w:rsidRPr="009B7579">
        <w:rPr>
          <w:rFonts w:eastAsia="MS Mincho"/>
          <w:lang w:eastAsia="ja-JP"/>
        </w:rPr>
        <w:t>Alcatel-Lucent Shanghai Bell</w:t>
      </w:r>
      <w:r w:rsidR="00FD3379" w:rsidRPr="009B7579">
        <w:rPr>
          <w:rFonts w:eastAsia="SimSun" w:hint="eastAsia"/>
          <w:lang w:eastAsia="zh-CN"/>
        </w:rPr>
        <w:t>,</w:t>
      </w:r>
      <w:r w:rsidR="00455B74" w:rsidRPr="009B7579">
        <w:rPr>
          <w:rFonts w:eastAsia="SimSun" w:hint="eastAsia"/>
          <w:lang w:eastAsia="zh-CN"/>
        </w:rPr>
        <w:t xml:space="preserve"> Qualcomm</w:t>
      </w:r>
      <w:r>
        <w:rPr>
          <w:rFonts w:eastAsia="SimSun" w:hint="eastAsia"/>
          <w:lang w:eastAsia="zh-CN"/>
        </w:rPr>
        <w:t xml:space="preserve"> </w:t>
      </w:r>
      <w:r w:rsidR="00455B74" w:rsidRPr="009B7579">
        <w:rPr>
          <w:rFonts w:eastAsia="SimSun" w:hint="eastAsia"/>
          <w:lang w:eastAsia="zh-CN"/>
        </w:rPr>
        <w:t>(early for below 6GHz, later for above 6GHz)</w:t>
      </w:r>
    </w:p>
    <w:p w:rsidR="00CF2A33" w:rsidRDefault="00CF2A33" w:rsidP="00CF2A33">
      <w:pPr>
        <w:pStyle w:val="2222"/>
        <w:snapToGrid w:val="0"/>
        <w:spacing w:after="120"/>
        <w:ind w:left="780" w:firstLineChars="0" w:firstLine="0"/>
        <w:rPr>
          <w:rFonts w:eastAsiaTheme="minorEastAsia"/>
          <w:lang w:eastAsia="zh-CN"/>
        </w:rPr>
      </w:pPr>
    </w:p>
    <w:p w:rsidR="00AB6683" w:rsidRPr="00746894" w:rsidRDefault="00AB6683" w:rsidP="00AB6683">
      <w:pPr>
        <w:pStyle w:val="1"/>
        <w:snapToGrid w:val="0"/>
        <w:spacing w:before="0" w:after="120" w:line="240" w:lineRule="auto"/>
        <w:rPr>
          <w:sz w:val="28"/>
          <w:lang w:val="en-US"/>
        </w:rPr>
      </w:pPr>
      <w:r>
        <w:rPr>
          <w:rFonts w:eastAsia="SimSun" w:hint="eastAsia"/>
          <w:sz w:val="28"/>
          <w:lang w:val="en-US" w:eastAsia="zh-CN"/>
        </w:rPr>
        <w:t>CSI-RS sequence</w:t>
      </w:r>
    </w:p>
    <w:p w:rsidR="00AB6683" w:rsidRDefault="00AB6683" w:rsidP="00AB6683">
      <w:pPr>
        <w:spacing w:after="0"/>
        <w:ind w:firstLineChars="200" w:firstLine="400"/>
        <w:rPr>
          <w:rFonts w:eastAsia="SimSun"/>
          <w:lang w:val="en-US" w:eastAsia="zh-CN"/>
        </w:rPr>
      </w:pPr>
      <w:r w:rsidRPr="00050414">
        <w:rPr>
          <w:rFonts w:eastAsia="SimSun" w:hint="eastAsia"/>
          <w:lang w:val="en-US" w:eastAsia="zh-CN"/>
        </w:rPr>
        <w:t>In terms of</w:t>
      </w:r>
      <w:r>
        <w:rPr>
          <w:rFonts w:eastAsia="SimSun" w:hint="eastAsia"/>
          <w:lang w:val="en-US" w:eastAsia="zh-CN"/>
        </w:rPr>
        <w:t xml:space="preserve"> configurable CSI-RS sequence ID without fixed associat</w:t>
      </w:r>
      <w:r>
        <w:rPr>
          <w:rFonts w:eastAsiaTheme="minorEastAsia" w:hint="eastAsia"/>
          <w:lang w:val="en-US" w:eastAsia="zh-CN"/>
        </w:rPr>
        <w:t>ion</w:t>
      </w:r>
      <w:r>
        <w:rPr>
          <w:rFonts w:eastAsia="SimSun" w:hint="eastAsia"/>
          <w:lang w:val="en-US" w:eastAsia="zh-CN"/>
        </w:rPr>
        <w:t xml:space="preserve"> to a cell index, the views along with their supporters can be </w:t>
      </w:r>
      <w:r>
        <w:rPr>
          <w:rFonts w:eastAsia="SimSun"/>
          <w:lang w:val="en-US" w:eastAsia="zh-CN"/>
        </w:rPr>
        <w:t>summarized</w:t>
      </w:r>
      <w:r>
        <w:rPr>
          <w:rFonts w:eastAsia="SimSun" w:hint="eastAsia"/>
          <w:lang w:val="en-US" w:eastAsia="zh-CN"/>
        </w:rPr>
        <w:t xml:space="preserve"> as follows.</w:t>
      </w:r>
    </w:p>
    <w:p w:rsidR="00AB6683" w:rsidRDefault="00AB6683" w:rsidP="00AB6683">
      <w:pPr>
        <w:spacing w:after="0"/>
        <w:ind w:firstLineChars="200" w:firstLine="400"/>
        <w:rPr>
          <w:rFonts w:eastAsia="SimSun"/>
          <w:color w:val="984806"/>
          <w:lang w:eastAsia="zh-CN"/>
        </w:rPr>
      </w:pPr>
    </w:p>
    <w:p w:rsidR="00AB6683" w:rsidRDefault="00AB6683" w:rsidP="00AB6683">
      <w:pPr>
        <w:pStyle w:val="2222"/>
        <w:numPr>
          <w:ilvl w:val="0"/>
          <w:numId w:val="7"/>
        </w:numPr>
        <w:snapToGrid w:val="0"/>
        <w:spacing w:after="120"/>
        <w:ind w:firstLineChars="0"/>
        <w:rPr>
          <w:rFonts w:eastAsia="SimSun" w:cs="Times New Roman"/>
          <w:lang w:val="en-US" w:eastAsia="zh-CN"/>
        </w:rPr>
      </w:pPr>
      <w:r w:rsidRPr="00046F33">
        <w:rPr>
          <w:rFonts w:eastAsia="SimSun" w:cs="Times New Roman" w:hint="eastAsia"/>
          <w:lang w:val="en-US" w:eastAsia="zh-CN"/>
        </w:rPr>
        <w:t xml:space="preserve">Support: Nokia, </w:t>
      </w:r>
      <w:r w:rsidRPr="006013F2">
        <w:rPr>
          <w:rFonts w:eastAsia="MS Mincho"/>
          <w:lang w:eastAsia="ja-JP"/>
        </w:rPr>
        <w:t>Alcatel-Lucent Shanghai Bell</w:t>
      </w:r>
      <w:r w:rsidRPr="0029246B">
        <w:rPr>
          <w:rFonts w:eastAsia="MS Mincho" w:hint="eastAsia"/>
          <w:lang w:eastAsia="ja-JP"/>
        </w:rPr>
        <w:t>,</w:t>
      </w:r>
      <w:r w:rsidRPr="0029246B">
        <w:rPr>
          <w:rFonts w:eastAsia="MS Mincho"/>
          <w:lang w:eastAsia="ja-JP"/>
        </w:rPr>
        <w:t xml:space="preserve"> H</w:t>
      </w:r>
      <w:r>
        <w:rPr>
          <w:rFonts w:eastAsiaTheme="minorEastAsia" w:hint="eastAsia"/>
          <w:lang w:eastAsia="zh-CN"/>
        </w:rPr>
        <w:t>uawei</w:t>
      </w:r>
      <w:r w:rsidRPr="0029246B">
        <w:rPr>
          <w:rFonts w:eastAsia="MS Mincho" w:hint="eastAsia"/>
          <w:lang w:eastAsia="ja-JP"/>
        </w:rPr>
        <w:t xml:space="preserve">, HiSilicon, </w:t>
      </w:r>
      <w:r w:rsidRPr="0029246B">
        <w:rPr>
          <w:rFonts w:eastAsia="MS Mincho"/>
          <w:lang w:eastAsia="ja-JP"/>
        </w:rPr>
        <w:t>Intel</w:t>
      </w:r>
    </w:p>
    <w:p w:rsidR="00AB6683" w:rsidRPr="00AB6683" w:rsidRDefault="00AB6683" w:rsidP="00CF2A33">
      <w:pPr>
        <w:pStyle w:val="2222"/>
        <w:snapToGrid w:val="0"/>
        <w:spacing w:after="120"/>
        <w:ind w:left="780" w:firstLineChars="0" w:firstLine="0"/>
        <w:rPr>
          <w:rFonts w:eastAsiaTheme="minorEastAsia"/>
          <w:lang w:val="en-US" w:eastAsia="zh-CN"/>
        </w:rPr>
      </w:pPr>
    </w:p>
    <w:p w:rsidR="000A6CD0" w:rsidRPr="00746894" w:rsidRDefault="0065052A" w:rsidP="00BD1A91">
      <w:pPr>
        <w:pStyle w:val="1"/>
        <w:snapToGrid w:val="0"/>
        <w:spacing w:before="0" w:after="120" w:line="240" w:lineRule="auto"/>
        <w:rPr>
          <w:sz w:val="28"/>
          <w:lang w:val="en-US"/>
        </w:rPr>
      </w:pPr>
      <w:r>
        <w:rPr>
          <w:rFonts w:eastAsia="SimSun" w:hint="eastAsia"/>
          <w:sz w:val="28"/>
          <w:lang w:val="en-US" w:eastAsia="zh-CN"/>
        </w:rPr>
        <w:t>CSI-RS density</w:t>
      </w:r>
    </w:p>
    <w:p w:rsidR="00BD1A91" w:rsidRDefault="00E34170" w:rsidP="00BD1A91">
      <w:pPr>
        <w:pStyle w:val="2222"/>
        <w:snapToGrid w:val="0"/>
        <w:spacing w:after="120" w:line="240" w:lineRule="auto"/>
        <w:ind w:firstLineChars="0" w:firstLine="450"/>
        <w:rPr>
          <w:rFonts w:eastAsia="SimSun"/>
          <w:lang w:eastAsia="zh-CN"/>
        </w:rPr>
      </w:pPr>
      <w:r w:rsidRPr="00050414">
        <w:rPr>
          <w:rFonts w:eastAsia="SimSun" w:hint="eastAsia"/>
          <w:lang w:val="en-US" w:eastAsia="zh-CN"/>
        </w:rPr>
        <w:t xml:space="preserve">In terms of CSI-RS density </w:t>
      </w:r>
      <w:r w:rsidRPr="00050414">
        <w:rPr>
          <w:rFonts w:eastAsia="SimSun"/>
          <w:lang w:val="en-US" w:eastAsia="zh-CN"/>
        </w:rPr>
        <w:t>d RE/RB/port for x-port CSI-RS</w:t>
      </w:r>
      <w:r w:rsidR="0059348B">
        <w:rPr>
          <w:rFonts w:eastAsia="SimSun" w:hint="eastAsia"/>
          <w:lang w:val="en-US" w:eastAsia="zh-CN"/>
        </w:rPr>
        <w:t xml:space="preserve"> at least for CSI acquisition</w:t>
      </w:r>
      <w:r w:rsidRPr="00050414">
        <w:rPr>
          <w:rFonts w:eastAsia="SimSun" w:hint="eastAsia"/>
          <w:lang w:val="en-US" w:eastAsia="zh-CN"/>
        </w:rPr>
        <w:t xml:space="preserve">, </w:t>
      </w:r>
      <w:r w:rsidR="00217077">
        <w:rPr>
          <w:rFonts w:eastAsia="SimSun" w:hint="eastAsia"/>
          <w:lang w:val="en-US" w:eastAsia="zh-CN"/>
        </w:rPr>
        <w:t xml:space="preserve">the </w:t>
      </w:r>
      <w:r w:rsidRPr="00050414">
        <w:rPr>
          <w:lang w:val="en-US"/>
        </w:rPr>
        <w:t>views</w:t>
      </w:r>
      <w:r w:rsidR="00217077">
        <w:rPr>
          <w:rFonts w:eastAsia="SimSun" w:hint="eastAsia"/>
          <w:lang w:val="en-US" w:eastAsia="zh-CN"/>
        </w:rPr>
        <w:t xml:space="preserve"> of each </w:t>
      </w:r>
      <w:r w:rsidR="00294D5E">
        <w:rPr>
          <w:rFonts w:eastAsia="SimSun" w:hint="eastAsia"/>
          <w:lang w:val="en-US" w:eastAsia="zh-CN"/>
        </w:rPr>
        <w:t>issue</w:t>
      </w:r>
      <w:r w:rsidRPr="00050414">
        <w:rPr>
          <w:lang w:val="en-US"/>
        </w:rPr>
        <w:t xml:space="preserve"> along with their supporters can be summarized as follows</w:t>
      </w:r>
      <w:r w:rsidRPr="00050414">
        <w:t>.</w:t>
      </w:r>
    </w:p>
    <w:p w:rsidR="00F94BD4" w:rsidRPr="00F94BD4" w:rsidRDefault="00F94BD4" w:rsidP="00BD1A91">
      <w:pPr>
        <w:pStyle w:val="2222"/>
        <w:snapToGrid w:val="0"/>
        <w:spacing w:after="120" w:line="240" w:lineRule="auto"/>
        <w:ind w:firstLineChars="0" w:firstLine="450"/>
        <w:rPr>
          <w:rFonts w:eastAsia="SimSun"/>
          <w:lang w:val="en-US" w:eastAsia="zh-CN"/>
        </w:rPr>
      </w:pPr>
    </w:p>
    <w:p w:rsidR="002D00CB" w:rsidRPr="002D00CB" w:rsidRDefault="00E34170" w:rsidP="0059348B">
      <w:pPr>
        <w:pStyle w:val="2222"/>
        <w:numPr>
          <w:ilvl w:val="0"/>
          <w:numId w:val="7"/>
        </w:numPr>
        <w:snapToGrid w:val="0"/>
        <w:spacing w:after="120"/>
        <w:ind w:firstLineChars="0"/>
      </w:pPr>
      <w:r w:rsidRPr="00050414">
        <w:rPr>
          <w:rFonts w:eastAsia="SimSun"/>
          <w:lang w:val="en-US" w:eastAsia="zh-CN"/>
        </w:rPr>
        <w:t xml:space="preserve">Value(s) of d </w:t>
      </w:r>
    </w:p>
    <w:p w:rsidR="0059348B" w:rsidRPr="002D00CB" w:rsidRDefault="002D00CB" w:rsidP="002D00CB">
      <w:pPr>
        <w:pStyle w:val="2222"/>
        <w:numPr>
          <w:ilvl w:val="1"/>
          <w:numId w:val="7"/>
        </w:numPr>
        <w:snapToGrid w:val="0"/>
        <w:spacing w:after="120"/>
        <w:ind w:firstLineChars="0"/>
      </w:pPr>
      <w:r>
        <w:rPr>
          <w:rFonts w:eastAsia="SimSun" w:hint="eastAsia"/>
          <w:lang w:val="en-US" w:eastAsia="zh-CN"/>
        </w:rPr>
        <w:t>A</w:t>
      </w:r>
      <w:r w:rsidR="00E34170" w:rsidRPr="00050414">
        <w:rPr>
          <w:rFonts w:eastAsia="SimSun"/>
          <w:lang w:val="en-US" w:eastAsia="zh-CN"/>
        </w:rPr>
        <w:t>t least d=1,1/2</w:t>
      </w:r>
      <w:r w:rsidR="00CE339A" w:rsidRPr="00050414">
        <w:rPr>
          <w:rFonts w:eastAsia="SimSun" w:hint="eastAsia"/>
          <w:lang w:val="en-US" w:eastAsia="zh-CN"/>
        </w:rPr>
        <w:t xml:space="preserve">: </w:t>
      </w:r>
      <w:r w:rsidR="00851CDF" w:rsidRPr="00054880">
        <w:t>LGE</w:t>
      </w:r>
      <w:r>
        <w:t>, InterDigital, Intel, ITRI</w:t>
      </w:r>
    </w:p>
    <w:p w:rsidR="002D00CB" w:rsidRPr="002D00CB" w:rsidRDefault="002D00CB" w:rsidP="002D00CB">
      <w:pPr>
        <w:pStyle w:val="2222"/>
        <w:numPr>
          <w:ilvl w:val="1"/>
          <w:numId w:val="7"/>
        </w:numPr>
        <w:snapToGrid w:val="0"/>
        <w:spacing w:after="120"/>
        <w:ind w:firstLineChars="0"/>
      </w:pPr>
      <w:r w:rsidRPr="002D00CB">
        <w:rPr>
          <w:rFonts w:eastAsia="SimSun" w:hint="eastAsia"/>
          <w:lang w:eastAsia="zh-CN"/>
        </w:rPr>
        <w:t>d&gt;1: Ericsson, CATT</w:t>
      </w:r>
      <w:r w:rsidR="0076493A">
        <w:rPr>
          <w:rFonts w:eastAsia="SimSun" w:hint="eastAsia"/>
          <w:lang w:eastAsia="zh-CN"/>
        </w:rPr>
        <w:t>,</w:t>
      </w:r>
      <w:r w:rsidRPr="002D00CB">
        <w:rPr>
          <w:rFonts w:eastAsia="SimSun" w:hint="eastAsia"/>
          <w:lang w:eastAsia="zh-CN"/>
        </w:rPr>
        <w:t xml:space="preserve"> ZTE</w:t>
      </w:r>
      <w:r w:rsidR="008846E9">
        <w:rPr>
          <w:rFonts w:eastAsiaTheme="minorEastAsia" w:hint="eastAsia"/>
          <w:lang w:eastAsia="zh-CN"/>
        </w:rPr>
        <w:t xml:space="preserve"> </w:t>
      </w:r>
      <w:r w:rsidRPr="002D00CB">
        <w:rPr>
          <w:rFonts w:eastAsia="SimSun" w:hint="eastAsia"/>
          <w:lang w:eastAsia="zh-CN"/>
        </w:rPr>
        <w:t>(d=2,3,4,6,12)</w:t>
      </w:r>
      <w:r w:rsidR="00906D46" w:rsidRPr="002E0C39">
        <w:rPr>
          <w:rFonts w:eastAsia="SimSun"/>
          <w:lang w:val="en-US" w:eastAsia="zh-CN"/>
        </w:rPr>
        <w:t xml:space="preserve">, </w:t>
      </w:r>
      <w:r w:rsidR="00906D46">
        <w:rPr>
          <w:rFonts w:eastAsia="SimSun"/>
          <w:lang w:eastAsia="zh-CN"/>
        </w:rPr>
        <w:t>ZTE Microelectronics</w:t>
      </w:r>
      <w:r w:rsidR="0076493A">
        <w:rPr>
          <w:rFonts w:eastAsia="SimSun" w:hint="eastAsia"/>
          <w:lang w:eastAsia="zh-CN"/>
        </w:rPr>
        <w:t xml:space="preserve">, </w:t>
      </w:r>
      <w:r w:rsidR="0076493A">
        <w:rPr>
          <w:rFonts w:eastAsiaTheme="minorEastAsia" w:hint="eastAsia"/>
          <w:lang w:eastAsia="zh-CN"/>
        </w:rPr>
        <w:t xml:space="preserve">Huawei </w:t>
      </w:r>
      <w:r w:rsidR="0076493A" w:rsidRPr="002D00CB">
        <w:rPr>
          <w:rFonts w:eastAsia="SimSun" w:hint="eastAsia"/>
          <w:lang w:eastAsia="zh-CN"/>
        </w:rPr>
        <w:t>(at least for 1, 2 ports)</w:t>
      </w:r>
      <w:r w:rsidR="0076493A">
        <w:rPr>
          <w:rFonts w:eastAsiaTheme="minorEastAsia" w:hint="eastAsia"/>
          <w:lang w:eastAsia="zh-CN"/>
        </w:rPr>
        <w:t>, HiSilicon</w:t>
      </w:r>
    </w:p>
    <w:p w:rsidR="00A90DD7" w:rsidRPr="00050414" w:rsidRDefault="00243CEB" w:rsidP="00243CEB">
      <w:pPr>
        <w:pStyle w:val="2222"/>
        <w:numPr>
          <w:ilvl w:val="0"/>
          <w:numId w:val="7"/>
        </w:numPr>
        <w:snapToGrid w:val="0"/>
        <w:spacing w:after="120"/>
        <w:ind w:firstLineChars="0"/>
        <w:rPr>
          <w:rFonts w:eastAsia="SimSun"/>
          <w:lang w:val="en-US" w:eastAsia="zh-CN"/>
        </w:rPr>
      </w:pPr>
      <w:r w:rsidRPr="00050414">
        <w:rPr>
          <w:rFonts w:eastAsia="SimSun"/>
          <w:lang w:val="en-US" w:eastAsia="zh-CN"/>
        </w:rPr>
        <w:t xml:space="preserve">For d&lt;1, </w:t>
      </w:r>
      <w:r w:rsidR="00A90DD7" w:rsidRPr="00050414">
        <w:rPr>
          <w:rFonts w:eastAsia="SimSun" w:hint="eastAsia"/>
          <w:lang w:val="en-US" w:eastAsia="zh-CN"/>
        </w:rPr>
        <w:t>density reduction schemes</w:t>
      </w:r>
      <w:r w:rsidR="00050414">
        <w:rPr>
          <w:rFonts w:eastAsia="SimSun" w:hint="eastAsia"/>
          <w:lang w:val="en-US" w:eastAsia="zh-CN"/>
        </w:rPr>
        <w:t>:</w:t>
      </w:r>
    </w:p>
    <w:p w:rsidR="00A90DD7" w:rsidRPr="00050414" w:rsidRDefault="00BF3FB0" w:rsidP="00243CEB">
      <w:pPr>
        <w:pStyle w:val="2222"/>
        <w:numPr>
          <w:ilvl w:val="1"/>
          <w:numId w:val="7"/>
        </w:numPr>
        <w:snapToGrid w:val="0"/>
        <w:spacing w:after="120"/>
        <w:ind w:firstLineChars="0"/>
        <w:rPr>
          <w:rFonts w:eastAsia="SimSun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Candidate 1: </w:t>
      </w:r>
      <w:r w:rsidR="00A90DD7" w:rsidRPr="00050414">
        <w:rPr>
          <w:rFonts w:eastAsia="SimSun" w:hint="eastAsia"/>
          <w:lang w:val="en-US" w:eastAsia="zh-CN"/>
        </w:rPr>
        <w:t>P</w:t>
      </w:r>
      <w:r w:rsidR="00A90DD7" w:rsidRPr="00050414">
        <w:rPr>
          <w:rFonts w:eastAsia="SimSun" w:hint="eastAsia"/>
          <w:lang w:eastAsia="zh-CN"/>
        </w:rPr>
        <w:t xml:space="preserve">RB-level decimation: </w:t>
      </w:r>
      <w:r w:rsidR="00A90DD7" w:rsidRPr="00054880">
        <w:rPr>
          <w:rFonts w:eastAsia="SimSun" w:hint="eastAsia"/>
          <w:lang w:eastAsia="zh-CN"/>
        </w:rPr>
        <w:t>LGE</w:t>
      </w:r>
      <w:r w:rsidR="00A90DD7" w:rsidRPr="00050414">
        <w:rPr>
          <w:rFonts w:eastAsia="SimSun" w:hint="eastAsia"/>
          <w:lang w:eastAsia="zh-CN"/>
        </w:rPr>
        <w:t>, H</w:t>
      </w:r>
      <w:r w:rsidR="00B65416">
        <w:rPr>
          <w:rFonts w:eastAsiaTheme="minorEastAsia" w:hint="eastAsia"/>
          <w:lang w:eastAsia="zh-CN"/>
        </w:rPr>
        <w:t>uawei</w:t>
      </w:r>
      <w:r w:rsidR="00A90DD7" w:rsidRPr="00050414">
        <w:rPr>
          <w:rFonts w:eastAsia="SimSun" w:hint="eastAsia"/>
          <w:lang w:eastAsia="zh-CN"/>
        </w:rPr>
        <w:t xml:space="preserve">, </w:t>
      </w:r>
      <w:r w:rsidR="00A90DD7" w:rsidRPr="00050414">
        <w:rPr>
          <w:rFonts w:eastAsia="SimSun" w:hint="eastAsia"/>
          <w:lang w:val="en-US" w:eastAsia="zh-CN"/>
        </w:rPr>
        <w:t>HiSilicon,</w:t>
      </w:r>
      <w:r w:rsidR="00A90DD7" w:rsidRPr="00050414">
        <w:rPr>
          <w:rFonts w:eastAsia="SimSun" w:hint="eastAsia"/>
          <w:lang w:eastAsia="zh-CN"/>
        </w:rPr>
        <w:t xml:space="preserve"> Interdigital</w:t>
      </w:r>
    </w:p>
    <w:p w:rsidR="00A90DD7" w:rsidRPr="00050414" w:rsidRDefault="00BF3FB0" w:rsidP="00243CEB">
      <w:pPr>
        <w:numPr>
          <w:ilvl w:val="1"/>
          <w:numId w:val="7"/>
        </w:numPr>
        <w:spacing w:after="0"/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 xml:space="preserve">Candidate 2: </w:t>
      </w:r>
      <w:r w:rsidR="00A90DD7" w:rsidRPr="00050414">
        <w:rPr>
          <w:rFonts w:eastAsia="SimSun" w:hint="eastAsia"/>
          <w:lang w:eastAsia="zh-CN"/>
        </w:rPr>
        <w:t xml:space="preserve">Reducing REs per </w:t>
      </w:r>
      <w:r w:rsidR="003054C8">
        <w:rPr>
          <w:rFonts w:eastAsia="SimSun" w:hint="eastAsia"/>
          <w:lang w:eastAsia="zh-CN"/>
        </w:rPr>
        <w:t>P</w:t>
      </w:r>
      <w:r w:rsidR="00A90DD7" w:rsidRPr="00050414">
        <w:rPr>
          <w:rFonts w:eastAsia="SimSun" w:hint="eastAsia"/>
          <w:lang w:eastAsia="zh-CN"/>
        </w:rPr>
        <w:t>RB: H</w:t>
      </w:r>
      <w:r w:rsidR="00B65416">
        <w:rPr>
          <w:rFonts w:eastAsiaTheme="minorEastAsia" w:hint="eastAsia"/>
          <w:lang w:eastAsia="zh-CN"/>
        </w:rPr>
        <w:t>uawei</w:t>
      </w:r>
      <w:r w:rsidR="00217077" w:rsidRPr="00050414">
        <w:rPr>
          <w:rFonts w:eastAsia="SimSun" w:hint="eastAsia"/>
          <w:lang w:eastAsia="zh-CN"/>
        </w:rPr>
        <w:t xml:space="preserve">, </w:t>
      </w:r>
      <w:r w:rsidR="00217077" w:rsidRPr="00050414">
        <w:rPr>
          <w:rFonts w:eastAsia="SimSun" w:hint="eastAsia"/>
          <w:lang w:val="en-US" w:eastAsia="zh-CN"/>
        </w:rPr>
        <w:t>HiSilicon</w:t>
      </w:r>
    </w:p>
    <w:p w:rsidR="0059348B" w:rsidRPr="0059348B" w:rsidRDefault="0059348B" w:rsidP="001E01FC">
      <w:pPr>
        <w:pStyle w:val="2222"/>
        <w:snapToGrid w:val="0"/>
        <w:spacing w:after="120"/>
        <w:ind w:left="780" w:firstLineChars="0" w:firstLine="0"/>
        <w:rPr>
          <w:rFonts w:eastAsia="SimSun"/>
          <w:lang w:val="en-US" w:eastAsia="zh-CN"/>
        </w:rPr>
      </w:pPr>
    </w:p>
    <w:p w:rsidR="000F762B" w:rsidRPr="00746894" w:rsidRDefault="000F762B" w:rsidP="00BD1A91">
      <w:pPr>
        <w:pStyle w:val="1"/>
        <w:numPr>
          <w:ilvl w:val="0"/>
          <w:numId w:val="0"/>
        </w:numPr>
        <w:snapToGrid w:val="0"/>
        <w:spacing w:before="0" w:after="120" w:line="240" w:lineRule="auto"/>
        <w:rPr>
          <w:sz w:val="28"/>
          <w:lang w:val="en-US"/>
        </w:rPr>
      </w:pPr>
      <w:r w:rsidRPr="00746894">
        <w:rPr>
          <w:sz w:val="28"/>
          <w:lang w:val="en-US"/>
        </w:rPr>
        <w:t>References</w:t>
      </w:r>
    </w:p>
    <w:p w:rsidR="004A55F1" w:rsidRPr="004A55F1" w:rsidRDefault="00D772A3" w:rsidP="004A55F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bookmarkStart w:id="3" w:name="_Ref458614461"/>
      <w:r w:rsidRPr="000703CC">
        <w:rPr>
          <w:rFonts w:cs="Times New Roman"/>
          <w:szCs w:val="16"/>
          <w:lang w:val="en-US" w:eastAsia="ko-KR"/>
        </w:rPr>
        <w:t>3GPP, RAN1</w:t>
      </w:r>
      <w:r w:rsidR="00843FD3" w:rsidRPr="000703CC">
        <w:rPr>
          <w:rFonts w:cs="Times New Roman"/>
          <w:szCs w:val="16"/>
          <w:lang w:val="en-US" w:eastAsia="ko-KR"/>
        </w:rPr>
        <w:t>#88</w:t>
      </w:r>
      <w:r w:rsidRPr="000703CC">
        <w:rPr>
          <w:rFonts w:cs="Times New Roman"/>
          <w:szCs w:val="16"/>
          <w:lang w:val="en-US" w:eastAsia="ko-KR"/>
        </w:rPr>
        <w:t>, Chairman’s Notes</w:t>
      </w:r>
      <w:bookmarkEnd w:id="3"/>
    </w:p>
    <w:p w:rsidR="004A55F1" w:rsidRPr="004A55F1" w:rsidRDefault="00147F4A" w:rsidP="004A55F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12" w:history="1">
        <w:r w:rsidR="004A55F1" w:rsidRPr="004A55F1">
          <w:rPr>
            <w:rFonts w:cs="Times New Roman"/>
            <w:szCs w:val="16"/>
            <w:lang w:val="en-US" w:eastAsia="ko-KR"/>
          </w:rPr>
          <w:t>R1-1704490</w:t>
        </w:r>
      </w:hyperlink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CSI-RS design for beam management</w:t>
      </w:r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vivo</w:t>
      </w:r>
    </w:p>
    <w:p w:rsidR="004A55F1" w:rsidRPr="004A55F1" w:rsidRDefault="00147F4A" w:rsidP="004A55F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13" w:history="1">
        <w:r w:rsidR="004A55F1" w:rsidRPr="004A55F1">
          <w:rPr>
            <w:rFonts w:cs="Times New Roman"/>
            <w:szCs w:val="16"/>
            <w:lang w:val="en-US" w:eastAsia="ko-KR"/>
          </w:rPr>
          <w:t>R1-1704885</w:t>
        </w:r>
      </w:hyperlink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On CSI-RS design for beam management</w:t>
      </w:r>
      <w:r w:rsidR="004A55F1" w:rsidRPr="004A55F1">
        <w:rPr>
          <w:rFonts w:cs="Times New Roman"/>
          <w:szCs w:val="16"/>
          <w:lang w:val="en-US" w:eastAsia="ko-KR"/>
        </w:rPr>
        <w:tab/>
      </w:r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LG Electronics</w:t>
      </w:r>
    </w:p>
    <w:p w:rsidR="004A55F1" w:rsidRPr="004A55F1" w:rsidRDefault="00147F4A" w:rsidP="004A55F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14" w:history="1">
        <w:r w:rsidR="004A55F1" w:rsidRPr="004A55F1">
          <w:rPr>
            <w:rFonts w:cs="Times New Roman"/>
            <w:szCs w:val="16"/>
            <w:lang w:val="en-US" w:eastAsia="ko-KR"/>
          </w:rPr>
          <w:t>R1-1705350</w:t>
        </w:r>
      </w:hyperlink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Discussions on CSI-RS design for NR MIMO</w:t>
      </w:r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Samsung</w:t>
      </w:r>
    </w:p>
    <w:p w:rsidR="004A55F1" w:rsidRPr="004A55F1" w:rsidRDefault="00147F4A" w:rsidP="004A55F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15" w:history="1">
        <w:r w:rsidR="004A55F1" w:rsidRPr="004A55F1">
          <w:rPr>
            <w:rFonts w:cs="Times New Roman"/>
            <w:szCs w:val="16"/>
            <w:lang w:val="en-US" w:eastAsia="ko-KR"/>
          </w:rPr>
          <w:t>R1-1705968</w:t>
        </w:r>
      </w:hyperlink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On the CSI-RS configurations for NR CSI acquisition</w:t>
      </w:r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Nokia, Alcatel-Lucent Shanghai Bell</w:t>
      </w:r>
    </w:p>
    <w:p w:rsidR="004A55F1" w:rsidRPr="004A55F1" w:rsidRDefault="00147F4A" w:rsidP="004A55F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16" w:history="1">
        <w:r w:rsidR="004A55F1" w:rsidRPr="004A55F1">
          <w:rPr>
            <w:rFonts w:cs="Times New Roman"/>
            <w:szCs w:val="16"/>
            <w:lang w:val="en-US" w:eastAsia="ko-KR"/>
          </w:rPr>
          <w:t>R1-1704235</w:t>
        </w:r>
      </w:hyperlink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CSI-RS design for beam management</w:t>
      </w:r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Huawei, HiSilicon</w:t>
      </w:r>
    </w:p>
    <w:p w:rsidR="004A55F1" w:rsidRPr="004A55F1" w:rsidRDefault="00147F4A" w:rsidP="004A55F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17" w:history="1">
        <w:r w:rsidR="004A55F1" w:rsidRPr="004A55F1">
          <w:rPr>
            <w:rFonts w:cs="Times New Roman"/>
            <w:szCs w:val="16"/>
            <w:lang w:val="en-US" w:eastAsia="ko-KR"/>
          </w:rPr>
          <w:t>R1-1704236</w:t>
        </w:r>
      </w:hyperlink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CSI-RS design for CSI acquisition</w:t>
      </w:r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Huawei, HiSilicon</w:t>
      </w:r>
    </w:p>
    <w:p w:rsidR="004A55F1" w:rsidRPr="004A55F1" w:rsidRDefault="00147F4A" w:rsidP="004A55F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18" w:history="1">
        <w:r w:rsidR="004A55F1" w:rsidRPr="004A55F1">
          <w:rPr>
            <w:rFonts w:cs="Times New Roman"/>
            <w:szCs w:val="16"/>
            <w:lang w:val="en-US" w:eastAsia="ko-KR"/>
          </w:rPr>
          <w:t>R1-1704347</w:t>
        </w:r>
      </w:hyperlink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CSI-RS design principle</w:t>
      </w:r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AT&amp;T</w:t>
      </w:r>
    </w:p>
    <w:p w:rsidR="004A55F1" w:rsidRPr="004A55F1" w:rsidRDefault="00147F4A" w:rsidP="004A55F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19" w:history="1">
        <w:r w:rsidR="004A55F1" w:rsidRPr="004A55F1">
          <w:rPr>
            <w:rFonts w:cs="Times New Roman"/>
            <w:szCs w:val="16"/>
            <w:lang w:val="en-US" w:eastAsia="ko-KR"/>
          </w:rPr>
          <w:t>R1-1704409</w:t>
        </w:r>
      </w:hyperlink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On CSI-RS for beam management</w:t>
      </w:r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ZTE, ZTE Microelectronics</w:t>
      </w:r>
    </w:p>
    <w:p w:rsidR="004A55F1" w:rsidRPr="004A55F1" w:rsidRDefault="00147F4A" w:rsidP="004A55F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20" w:history="1">
        <w:r w:rsidR="004A55F1" w:rsidRPr="004A55F1">
          <w:rPr>
            <w:rFonts w:cs="Times New Roman"/>
            <w:szCs w:val="16"/>
            <w:lang w:val="en-US" w:eastAsia="ko-KR"/>
          </w:rPr>
          <w:t>R1-1704410</w:t>
        </w:r>
      </w:hyperlink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On CSI-RS for CSI acquisition</w:t>
      </w:r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ZTE, ZTE Microelectronics</w:t>
      </w:r>
    </w:p>
    <w:p w:rsidR="004A55F1" w:rsidRPr="004A55F1" w:rsidRDefault="00147F4A" w:rsidP="004A55F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21" w:history="1">
        <w:r w:rsidR="004A55F1" w:rsidRPr="004A55F1">
          <w:rPr>
            <w:rFonts w:cs="Times New Roman"/>
            <w:szCs w:val="16"/>
            <w:lang w:val="en-US" w:eastAsia="ko-KR"/>
          </w:rPr>
          <w:t>R1-1704559</w:t>
        </w:r>
      </w:hyperlink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Discussion on CSI-RS for CSI acquisition</w:t>
      </w:r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CATT</w:t>
      </w:r>
    </w:p>
    <w:p w:rsidR="004A55F1" w:rsidRPr="004A55F1" w:rsidRDefault="00147F4A" w:rsidP="004A55F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22" w:history="1">
        <w:r w:rsidR="004A55F1" w:rsidRPr="004A55F1">
          <w:rPr>
            <w:rFonts w:cs="Times New Roman"/>
            <w:szCs w:val="16"/>
            <w:lang w:val="en-US" w:eastAsia="ko-KR"/>
          </w:rPr>
          <w:t>R1-1704560</w:t>
        </w:r>
      </w:hyperlink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Discussion on CSI-RS for beam management</w:t>
      </w:r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CATT</w:t>
      </w:r>
    </w:p>
    <w:p w:rsidR="004A55F1" w:rsidRPr="004A55F1" w:rsidRDefault="00147F4A" w:rsidP="004A55F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23" w:history="1">
        <w:r w:rsidR="004A55F1" w:rsidRPr="004A55F1">
          <w:rPr>
            <w:rFonts w:cs="Times New Roman"/>
            <w:szCs w:val="16"/>
            <w:lang w:val="en-US" w:eastAsia="ko-KR"/>
          </w:rPr>
          <w:t>R1-1704610</w:t>
        </w:r>
      </w:hyperlink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CSI-RS design for NR</w:t>
      </w:r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Guangdong OPPO Mobile Telecom</w:t>
      </w:r>
    </w:p>
    <w:p w:rsidR="004A55F1" w:rsidRPr="004A55F1" w:rsidRDefault="00147F4A" w:rsidP="004A55F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24" w:history="1">
        <w:r w:rsidR="004A55F1" w:rsidRPr="004A55F1">
          <w:rPr>
            <w:rFonts w:cs="Times New Roman"/>
            <w:szCs w:val="16"/>
            <w:lang w:val="en-US" w:eastAsia="ko-KR"/>
          </w:rPr>
          <w:t>R1-1704731</w:t>
        </w:r>
      </w:hyperlink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On CSI-RS for beam management</w:t>
      </w:r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Intel Corporation</w:t>
      </w:r>
    </w:p>
    <w:p w:rsidR="004A55F1" w:rsidRPr="004A55F1" w:rsidRDefault="00147F4A" w:rsidP="004A55F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25" w:history="1">
        <w:r w:rsidR="004A55F1" w:rsidRPr="004A55F1">
          <w:rPr>
            <w:rFonts w:cs="Times New Roman"/>
            <w:szCs w:val="16"/>
            <w:lang w:val="en-US" w:eastAsia="ko-KR"/>
          </w:rPr>
          <w:t>R1-1704732</w:t>
        </w:r>
      </w:hyperlink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On CSI-RS for CSI acquisition</w:t>
      </w:r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Intel Corporation</w:t>
      </w:r>
    </w:p>
    <w:p w:rsidR="004A55F1" w:rsidRPr="004A55F1" w:rsidRDefault="00147F4A" w:rsidP="004A55F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26" w:history="1">
        <w:r w:rsidR="004A55F1" w:rsidRPr="004A55F1">
          <w:rPr>
            <w:rFonts w:cs="Times New Roman"/>
            <w:szCs w:val="16"/>
            <w:lang w:val="en-US" w:eastAsia="ko-KR"/>
          </w:rPr>
          <w:t>R1-1704886</w:t>
        </w:r>
      </w:hyperlink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On CSI-RS design for CSI acquisition</w:t>
      </w:r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LG Electronics</w:t>
      </w:r>
    </w:p>
    <w:p w:rsidR="004A55F1" w:rsidRPr="004A55F1" w:rsidRDefault="00147F4A" w:rsidP="004A55F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27" w:history="1">
        <w:r w:rsidR="004A55F1" w:rsidRPr="004A55F1">
          <w:rPr>
            <w:rFonts w:cs="Times New Roman"/>
            <w:szCs w:val="16"/>
            <w:lang w:val="en-US" w:eastAsia="ko-KR"/>
          </w:rPr>
          <w:t>R1-1705351</w:t>
        </w:r>
      </w:hyperlink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CSI-RS for beam management</w:t>
      </w:r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Samsung</w:t>
      </w:r>
    </w:p>
    <w:p w:rsidR="004A55F1" w:rsidRPr="004A55F1" w:rsidRDefault="00147F4A" w:rsidP="004A55F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28" w:history="1">
        <w:r w:rsidR="004A55F1" w:rsidRPr="004A55F1">
          <w:rPr>
            <w:rFonts w:cs="Times New Roman"/>
            <w:szCs w:val="16"/>
            <w:lang w:val="en-US" w:eastAsia="ko-KR"/>
          </w:rPr>
          <w:t>R1-1705510</w:t>
        </w:r>
      </w:hyperlink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On CSI-RS Design for Beam Management</w:t>
      </w:r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InterDigital Communications</w:t>
      </w:r>
    </w:p>
    <w:p w:rsidR="004A55F1" w:rsidRPr="004A55F1" w:rsidRDefault="00147F4A" w:rsidP="004A55F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29" w:history="1">
        <w:r w:rsidR="004A55F1" w:rsidRPr="004A55F1">
          <w:rPr>
            <w:rFonts w:cs="Times New Roman"/>
            <w:szCs w:val="16"/>
            <w:lang w:val="en-US" w:eastAsia="ko-KR"/>
          </w:rPr>
          <w:t>R1-1705511</w:t>
        </w:r>
      </w:hyperlink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On CSI-RS Design for CSI Acquisition</w:t>
      </w:r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InterDigital Communications</w:t>
      </w:r>
    </w:p>
    <w:p w:rsidR="004A55F1" w:rsidRPr="004A55F1" w:rsidRDefault="00147F4A" w:rsidP="004A55F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30" w:history="1">
        <w:r w:rsidR="004A55F1" w:rsidRPr="004A55F1">
          <w:rPr>
            <w:rFonts w:cs="Times New Roman"/>
            <w:szCs w:val="16"/>
            <w:lang w:val="en-US" w:eastAsia="ko-KR"/>
          </w:rPr>
          <w:t>R1-1705589</w:t>
        </w:r>
      </w:hyperlink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Discussion on CSI-RS design</w:t>
      </w:r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Qualcomm Incorporated</w:t>
      </w:r>
    </w:p>
    <w:p w:rsidR="004A55F1" w:rsidRPr="004A55F1" w:rsidRDefault="00147F4A" w:rsidP="004A55F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31" w:history="1">
        <w:r w:rsidR="004A55F1" w:rsidRPr="004A55F1">
          <w:rPr>
            <w:rFonts w:cs="Times New Roman"/>
            <w:szCs w:val="16"/>
            <w:lang w:val="en-US" w:eastAsia="ko-KR"/>
          </w:rPr>
          <w:t>R1-1705829</w:t>
        </w:r>
      </w:hyperlink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NR CSI-RS design for DL beam management</w:t>
      </w:r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KT Corp.</w:t>
      </w:r>
    </w:p>
    <w:p w:rsidR="004A55F1" w:rsidRPr="004A55F1" w:rsidRDefault="00147F4A" w:rsidP="004A55F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32" w:history="1">
        <w:r w:rsidR="004A55F1" w:rsidRPr="004A55F1">
          <w:rPr>
            <w:rFonts w:cs="Times New Roman"/>
            <w:szCs w:val="16"/>
            <w:lang w:val="en-US" w:eastAsia="ko-KR"/>
          </w:rPr>
          <w:t>R1-1705900</w:t>
        </w:r>
      </w:hyperlink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On CSI-RS Design</w:t>
      </w:r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Ericsson</w:t>
      </w:r>
    </w:p>
    <w:p w:rsidR="004A55F1" w:rsidRPr="004A55F1" w:rsidRDefault="00147F4A" w:rsidP="004A55F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33" w:history="1">
        <w:r w:rsidR="004A55F1" w:rsidRPr="004A55F1">
          <w:rPr>
            <w:rFonts w:cs="Times New Roman"/>
            <w:szCs w:val="16"/>
            <w:lang w:val="en-US" w:eastAsia="ko-KR"/>
          </w:rPr>
          <w:t>R1-1705901</w:t>
        </w:r>
      </w:hyperlink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CSI-RS for Beam Management</w:t>
      </w:r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Ericsson</w:t>
      </w:r>
    </w:p>
    <w:p w:rsidR="004A55F1" w:rsidRPr="004A55F1" w:rsidRDefault="00147F4A" w:rsidP="004A55F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34" w:history="1">
        <w:r w:rsidR="004A55F1" w:rsidRPr="004A55F1">
          <w:rPr>
            <w:rFonts w:cs="Times New Roman"/>
            <w:szCs w:val="16"/>
            <w:lang w:val="en-US" w:eastAsia="ko-KR"/>
          </w:rPr>
          <w:t>R1-1705968</w:t>
        </w:r>
      </w:hyperlink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On the CSI-RS configurations for NR CSI acquisition</w:t>
      </w:r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Nokia, Alcatel-Lucent Shanghai Bell</w:t>
      </w:r>
    </w:p>
    <w:p w:rsidR="002B3B3B" w:rsidRPr="004A55F1" w:rsidRDefault="00147F4A" w:rsidP="004A55F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hyperlink r:id="rId35" w:history="1">
        <w:r w:rsidR="004A55F1" w:rsidRPr="004A55F1">
          <w:rPr>
            <w:rFonts w:cs="Times New Roman"/>
            <w:szCs w:val="16"/>
            <w:lang w:val="en-US" w:eastAsia="ko-KR"/>
          </w:rPr>
          <w:t>R1-1705969</w:t>
        </w:r>
      </w:hyperlink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On CSI-RS Design for DL Beam Management</w:t>
      </w:r>
      <w:r w:rsidR="004A55F1" w:rsidRPr="004A55F1">
        <w:rPr>
          <w:rFonts w:cs="Times New Roman" w:hint="eastAsia"/>
          <w:szCs w:val="16"/>
          <w:lang w:val="en-US" w:eastAsia="ko-KR"/>
        </w:rPr>
        <w:t xml:space="preserve">, </w:t>
      </w:r>
      <w:r w:rsidR="004A55F1" w:rsidRPr="004A55F1">
        <w:rPr>
          <w:rFonts w:cs="Times New Roman"/>
          <w:szCs w:val="16"/>
          <w:lang w:val="en-US" w:eastAsia="ko-KR"/>
        </w:rPr>
        <w:t>Nokia, Alcatel-Lucent Shanghai Bell</w:t>
      </w:r>
    </w:p>
    <w:sectPr w:rsidR="002B3B3B" w:rsidRPr="004A55F1" w:rsidSect="00FF4D8E">
      <w:headerReference w:type="defaul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EB6" w:rsidRDefault="00E37EB6">
      <w:r>
        <w:separator/>
      </w:r>
    </w:p>
  </w:endnote>
  <w:endnote w:type="continuationSeparator" w:id="0">
    <w:p w:rsidR="00E37EB6" w:rsidRDefault="00E37E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EB6" w:rsidRDefault="00E37EB6">
      <w:r>
        <w:separator/>
      </w:r>
    </w:p>
  </w:footnote>
  <w:footnote w:type="continuationSeparator" w:id="0">
    <w:p w:rsidR="00E37EB6" w:rsidRDefault="00E37E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C65" w:rsidRDefault="00223C6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03C44"/>
    <w:multiLevelType w:val="hybridMultilevel"/>
    <w:tmpl w:val="892285EC"/>
    <w:lvl w:ilvl="0" w:tplc="4F44319C">
      <w:start w:val="1"/>
      <w:numFmt w:val="decimal"/>
      <w:lvlText w:val="[%1]"/>
      <w:lvlJc w:val="left"/>
      <w:pPr>
        <w:ind w:left="1120" w:hanging="36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123A79FA"/>
    <w:multiLevelType w:val="hybridMultilevel"/>
    <w:tmpl w:val="61D6DFC0"/>
    <w:lvl w:ilvl="0" w:tplc="6E6E151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C81AE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8E0F6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38DBC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7A1A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CC37A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7073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46E3E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098B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4E80AC4"/>
    <w:multiLevelType w:val="hybridMultilevel"/>
    <w:tmpl w:val="A788A6AE"/>
    <w:lvl w:ilvl="0" w:tplc="10886E3A">
      <w:numFmt w:val="bullet"/>
      <w:lvlText w:val=""/>
      <w:lvlJc w:val="left"/>
      <w:pPr>
        <w:ind w:left="420" w:hanging="420"/>
      </w:pPr>
      <w:rPr>
        <w:rFonts w:ascii="Symbol" w:eastAsia="Malgun Gothic" w:hAnsi="Symbol" w:cs="Batang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9A754DA"/>
    <w:multiLevelType w:val="hybridMultilevel"/>
    <w:tmpl w:val="961C5F60"/>
    <w:lvl w:ilvl="0" w:tplc="10886E3A">
      <w:numFmt w:val="bullet"/>
      <w:lvlText w:val=""/>
      <w:lvlJc w:val="left"/>
      <w:pPr>
        <w:ind w:left="420" w:hanging="420"/>
      </w:pPr>
      <w:rPr>
        <w:rFonts w:ascii="Symbol" w:eastAsia="Malgun Gothic" w:hAnsi="Symbol" w:cs="Batang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5B924C57"/>
    <w:multiLevelType w:val="hybridMultilevel"/>
    <w:tmpl w:val="E362BD0C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">
    <w:nsid w:val="63D94B2E"/>
    <w:multiLevelType w:val="hybridMultilevel"/>
    <w:tmpl w:val="9BEC4A10"/>
    <w:lvl w:ilvl="0" w:tplc="10886E3A">
      <w:numFmt w:val="bullet"/>
      <w:lvlText w:val=""/>
      <w:lvlJc w:val="left"/>
      <w:pPr>
        <w:ind w:left="780" w:hanging="420"/>
      </w:pPr>
      <w:rPr>
        <w:rFonts w:ascii="Symbol" w:eastAsia="Malgun Gothic" w:hAnsi="Symbol" w:cs="Batang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6B097879"/>
    <w:multiLevelType w:val="hybridMultilevel"/>
    <w:tmpl w:val="22101072"/>
    <w:lvl w:ilvl="0" w:tplc="5E6E0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5E7920">
      <w:start w:val="7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D851CA">
      <w:start w:val="7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EA7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0B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D44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9856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665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A18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96E4204"/>
    <w:multiLevelType w:val="hybridMultilevel"/>
    <w:tmpl w:val="961A084A"/>
    <w:lvl w:ilvl="0" w:tplc="38A8EE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68951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56C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49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AB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FC2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603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02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9C2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D450FF4"/>
    <w:multiLevelType w:val="hybridMultilevel"/>
    <w:tmpl w:val="FB0A7B66"/>
    <w:lvl w:ilvl="0" w:tplc="10886E3A">
      <w:numFmt w:val="bullet"/>
      <w:lvlText w:val=""/>
      <w:lvlJc w:val="left"/>
      <w:pPr>
        <w:ind w:left="620" w:hanging="420"/>
      </w:pPr>
      <w:rPr>
        <w:rFonts w:ascii="Symbol" w:eastAsia="Malgun Gothic" w:hAnsi="Symbol" w:cs="Batang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0"/>
  </w:num>
  <w:num w:numId="6">
    <w:abstractNumId w:val="9"/>
  </w:num>
  <w:num w:numId="7">
    <w:abstractNumId w:val="10"/>
  </w:num>
  <w:num w:numId="8">
    <w:abstractNumId w:val="14"/>
  </w:num>
  <w:num w:numId="9">
    <w:abstractNumId w:val="7"/>
  </w:num>
  <w:num w:numId="10">
    <w:abstractNumId w:val="4"/>
  </w:num>
  <w:num w:numId="11">
    <w:abstractNumId w:val="6"/>
  </w:num>
  <w:num w:numId="12">
    <w:abstractNumId w:val="3"/>
  </w:num>
  <w:num w:numId="13">
    <w:abstractNumId w:val="13"/>
  </w:num>
  <w:num w:numId="14">
    <w:abstractNumId w:val="1"/>
  </w:num>
  <w:num w:numId="15">
    <w:abstractNumId w:val="1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162A"/>
    <w:rsid w:val="00001C76"/>
    <w:rsid w:val="000020C0"/>
    <w:rsid w:val="000026E9"/>
    <w:rsid w:val="00002A92"/>
    <w:rsid w:val="00002ACA"/>
    <w:rsid w:val="000033A8"/>
    <w:rsid w:val="00003595"/>
    <w:rsid w:val="00004076"/>
    <w:rsid w:val="00004CC1"/>
    <w:rsid w:val="00005774"/>
    <w:rsid w:val="00010921"/>
    <w:rsid w:val="00011005"/>
    <w:rsid w:val="00011A53"/>
    <w:rsid w:val="00011FB1"/>
    <w:rsid w:val="00012357"/>
    <w:rsid w:val="00012D3C"/>
    <w:rsid w:val="0001401B"/>
    <w:rsid w:val="00016746"/>
    <w:rsid w:val="000167DF"/>
    <w:rsid w:val="0001695D"/>
    <w:rsid w:val="000172F4"/>
    <w:rsid w:val="000210FF"/>
    <w:rsid w:val="00021CA4"/>
    <w:rsid w:val="00022194"/>
    <w:rsid w:val="00022677"/>
    <w:rsid w:val="00022C4C"/>
    <w:rsid w:val="0002632A"/>
    <w:rsid w:val="00026435"/>
    <w:rsid w:val="00030EA8"/>
    <w:rsid w:val="00032854"/>
    <w:rsid w:val="00033CE1"/>
    <w:rsid w:val="00035B79"/>
    <w:rsid w:val="000375ED"/>
    <w:rsid w:val="00041060"/>
    <w:rsid w:val="0004152C"/>
    <w:rsid w:val="000435FA"/>
    <w:rsid w:val="0004459A"/>
    <w:rsid w:val="00045082"/>
    <w:rsid w:val="00046AB8"/>
    <w:rsid w:val="00046EDE"/>
    <w:rsid w:val="00046F33"/>
    <w:rsid w:val="0004794F"/>
    <w:rsid w:val="0005019A"/>
    <w:rsid w:val="00050414"/>
    <w:rsid w:val="00051AFF"/>
    <w:rsid w:val="00052776"/>
    <w:rsid w:val="00053930"/>
    <w:rsid w:val="000543C0"/>
    <w:rsid w:val="0005488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03CC"/>
    <w:rsid w:val="00070944"/>
    <w:rsid w:val="0007119C"/>
    <w:rsid w:val="00072453"/>
    <w:rsid w:val="00073C42"/>
    <w:rsid w:val="000755B5"/>
    <w:rsid w:val="00076FF5"/>
    <w:rsid w:val="000775AB"/>
    <w:rsid w:val="00077A96"/>
    <w:rsid w:val="000809FD"/>
    <w:rsid w:val="00082CED"/>
    <w:rsid w:val="00083457"/>
    <w:rsid w:val="00083A21"/>
    <w:rsid w:val="00083DE3"/>
    <w:rsid w:val="0008447D"/>
    <w:rsid w:val="0008466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2426"/>
    <w:rsid w:val="00093279"/>
    <w:rsid w:val="00093F97"/>
    <w:rsid w:val="00094B22"/>
    <w:rsid w:val="00095A6A"/>
    <w:rsid w:val="0009739B"/>
    <w:rsid w:val="00097817"/>
    <w:rsid w:val="000A1D31"/>
    <w:rsid w:val="000A26F4"/>
    <w:rsid w:val="000A5315"/>
    <w:rsid w:val="000A591F"/>
    <w:rsid w:val="000A6336"/>
    <w:rsid w:val="000A6CD0"/>
    <w:rsid w:val="000A77A6"/>
    <w:rsid w:val="000B0B99"/>
    <w:rsid w:val="000B25B1"/>
    <w:rsid w:val="000B2A45"/>
    <w:rsid w:val="000B2B68"/>
    <w:rsid w:val="000B4FD7"/>
    <w:rsid w:val="000C0633"/>
    <w:rsid w:val="000C074E"/>
    <w:rsid w:val="000C08EE"/>
    <w:rsid w:val="000C109F"/>
    <w:rsid w:val="000C14C1"/>
    <w:rsid w:val="000C2DAC"/>
    <w:rsid w:val="000C3A4B"/>
    <w:rsid w:val="000C587E"/>
    <w:rsid w:val="000C650F"/>
    <w:rsid w:val="000C6C4A"/>
    <w:rsid w:val="000D00DD"/>
    <w:rsid w:val="000D1026"/>
    <w:rsid w:val="000D19F4"/>
    <w:rsid w:val="000D1C26"/>
    <w:rsid w:val="000D25AC"/>
    <w:rsid w:val="000D4806"/>
    <w:rsid w:val="000D5200"/>
    <w:rsid w:val="000D5E97"/>
    <w:rsid w:val="000D684E"/>
    <w:rsid w:val="000D758A"/>
    <w:rsid w:val="000D7694"/>
    <w:rsid w:val="000D77B5"/>
    <w:rsid w:val="000E2201"/>
    <w:rsid w:val="000E256A"/>
    <w:rsid w:val="000E48A4"/>
    <w:rsid w:val="000E512F"/>
    <w:rsid w:val="000E5A3B"/>
    <w:rsid w:val="000E7166"/>
    <w:rsid w:val="000F0388"/>
    <w:rsid w:val="000F0D83"/>
    <w:rsid w:val="000F2916"/>
    <w:rsid w:val="000F3287"/>
    <w:rsid w:val="000F3AB3"/>
    <w:rsid w:val="000F433B"/>
    <w:rsid w:val="000F5D7C"/>
    <w:rsid w:val="000F60C9"/>
    <w:rsid w:val="000F6F4B"/>
    <w:rsid w:val="000F762B"/>
    <w:rsid w:val="00100CCE"/>
    <w:rsid w:val="0010112F"/>
    <w:rsid w:val="00101862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072"/>
    <w:rsid w:val="0012430D"/>
    <w:rsid w:val="00125B28"/>
    <w:rsid w:val="00126B72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0EF8"/>
    <w:rsid w:val="0014343A"/>
    <w:rsid w:val="00143869"/>
    <w:rsid w:val="00145AA5"/>
    <w:rsid w:val="00146B5D"/>
    <w:rsid w:val="00146DE6"/>
    <w:rsid w:val="001471E4"/>
    <w:rsid w:val="00147305"/>
    <w:rsid w:val="00147F4A"/>
    <w:rsid w:val="001503B7"/>
    <w:rsid w:val="0015445A"/>
    <w:rsid w:val="001554A6"/>
    <w:rsid w:val="00155D79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5268"/>
    <w:rsid w:val="00176B67"/>
    <w:rsid w:val="00180AD4"/>
    <w:rsid w:val="00181899"/>
    <w:rsid w:val="00182E06"/>
    <w:rsid w:val="00183CDB"/>
    <w:rsid w:val="00184848"/>
    <w:rsid w:val="001850D6"/>
    <w:rsid w:val="00186FB0"/>
    <w:rsid w:val="001911AC"/>
    <w:rsid w:val="0019161B"/>
    <w:rsid w:val="00191C03"/>
    <w:rsid w:val="00192E87"/>
    <w:rsid w:val="0019499E"/>
    <w:rsid w:val="00194F37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2C23"/>
    <w:rsid w:val="001B620C"/>
    <w:rsid w:val="001B7B86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4091"/>
    <w:rsid w:val="001D4099"/>
    <w:rsid w:val="001D51D6"/>
    <w:rsid w:val="001D524E"/>
    <w:rsid w:val="001D607B"/>
    <w:rsid w:val="001D61B8"/>
    <w:rsid w:val="001D7CA5"/>
    <w:rsid w:val="001E01A3"/>
    <w:rsid w:val="001E01FC"/>
    <w:rsid w:val="001E083E"/>
    <w:rsid w:val="001E2551"/>
    <w:rsid w:val="001E2FD3"/>
    <w:rsid w:val="001E5959"/>
    <w:rsid w:val="001E6796"/>
    <w:rsid w:val="001E71E1"/>
    <w:rsid w:val="001F1669"/>
    <w:rsid w:val="001F2638"/>
    <w:rsid w:val="001F3800"/>
    <w:rsid w:val="001F3815"/>
    <w:rsid w:val="001F3BD8"/>
    <w:rsid w:val="001F4519"/>
    <w:rsid w:val="001F5199"/>
    <w:rsid w:val="001F6F91"/>
    <w:rsid w:val="001F7444"/>
    <w:rsid w:val="001F75D7"/>
    <w:rsid w:val="001F7B02"/>
    <w:rsid w:val="001F7C2B"/>
    <w:rsid w:val="00202049"/>
    <w:rsid w:val="00202279"/>
    <w:rsid w:val="00202BE0"/>
    <w:rsid w:val="002044FD"/>
    <w:rsid w:val="00205935"/>
    <w:rsid w:val="00205DF1"/>
    <w:rsid w:val="00206634"/>
    <w:rsid w:val="00211452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707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4589"/>
    <w:rsid w:val="00225263"/>
    <w:rsid w:val="00225F6B"/>
    <w:rsid w:val="00227E85"/>
    <w:rsid w:val="002302CD"/>
    <w:rsid w:val="0023368C"/>
    <w:rsid w:val="00233868"/>
    <w:rsid w:val="00235271"/>
    <w:rsid w:val="002354CF"/>
    <w:rsid w:val="00235759"/>
    <w:rsid w:val="00236A0F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3CEB"/>
    <w:rsid w:val="002440AE"/>
    <w:rsid w:val="00244232"/>
    <w:rsid w:val="00244EF2"/>
    <w:rsid w:val="00245C3D"/>
    <w:rsid w:val="002469F1"/>
    <w:rsid w:val="00246B46"/>
    <w:rsid w:val="0024758D"/>
    <w:rsid w:val="00251DAC"/>
    <w:rsid w:val="0025287D"/>
    <w:rsid w:val="002534E0"/>
    <w:rsid w:val="00253605"/>
    <w:rsid w:val="0025598B"/>
    <w:rsid w:val="0025697E"/>
    <w:rsid w:val="00256E68"/>
    <w:rsid w:val="00257528"/>
    <w:rsid w:val="002576FF"/>
    <w:rsid w:val="00257F7E"/>
    <w:rsid w:val="00260C28"/>
    <w:rsid w:val="00261808"/>
    <w:rsid w:val="00262360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46B"/>
    <w:rsid w:val="0029296E"/>
    <w:rsid w:val="00292A30"/>
    <w:rsid w:val="00293E6E"/>
    <w:rsid w:val="00294508"/>
    <w:rsid w:val="00294D5E"/>
    <w:rsid w:val="002958FD"/>
    <w:rsid w:val="00295B0A"/>
    <w:rsid w:val="00296433"/>
    <w:rsid w:val="00296E64"/>
    <w:rsid w:val="0029765F"/>
    <w:rsid w:val="002A0C8F"/>
    <w:rsid w:val="002A1E47"/>
    <w:rsid w:val="002A3A3D"/>
    <w:rsid w:val="002A74D6"/>
    <w:rsid w:val="002B24DE"/>
    <w:rsid w:val="002B3B3B"/>
    <w:rsid w:val="002B4C6E"/>
    <w:rsid w:val="002B52C6"/>
    <w:rsid w:val="002B57DB"/>
    <w:rsid w:val="002B6BDA"/>
    <w:rsid w:val="002B7066"/>
    <w:rsid w:val="002B71B0"/>
    <w:rsid w:val="002B748C"/>
    <w:rsid w:val="002C0B30"/>
    <w:rsid w:val="002C0D28"/>
    <w:rsid w:val="002C1230"/>
    <w:rsid w:val="002C46A5"/>
    <w:rsid w:val="002D00CB"/>
    <w:rsid w:val="002D06B4"/>
    <w:rsid w:val="002D233C"/>
    <w:rsid w:val="002D2EF7"/>
    <w:rsid w:val="002D471D"/>
    <w:rsid w:val="002D488B"/>
    <w:rsid w:val="002D53AF"/>
    <w:rsid w:val="002D5B2B"/>
    <w:rsid w:val="002D6FEE"/>
    <w:rsid w:val="002D7507"/>
    <w:rsid w:val="002E0C39"/>
    <w:rsid w:val="002E11B9"/>
    <w:rsid w:val="002E15BC"/>
    <w:rsid w:val="002E2BE8"/>
    <w:rsid w:val="002E2CB4"/>
    <w:rsid w:val="002E315D"/>
    <w:rsid w:val="002E333E"/>
    <w:rsid w:val="002E39D5"/>
    <w:rsid w:val="002E5226"/>
    <w:rsid w:val="002E55AA"/>
    <w:rsid w:val="002E5EC2"/>
    <w:rsid w:val="002E60AB"/>
    <w:rsid w:val="002F00C5"/>
    <w:rsid w:val="002F01BC"/>
    <w:rsid w:val="002F1926"/>
    <w:rsid w:val="002F28D8"/>
    <w:rsid w:val="002F47AD"/>
    <w:rsid w:val="002F5790"/>
    <w:rsid w:val="002F6FEC"/>
    <w:rsid w:val="002F7C19"/>
    <w:rsid w:val="003006CA"/>
    <w:rsid w:val="0030336D"/>
    <w:rsid w:val="00303FBB"/>
    <w:rsid w:val="0030466A"/>
    <w:rsid w:val="003052A7"/>
    <w:rsid w:val="003054C8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4DCD"/>
    <w:rsid w:val="003250F2"/>
    <w:rsid w:val="003264AA"/>
    <w:rsid w:val="003273E7"/>
    <w:rsid w:val="0032775A"/>
    <w:rsid w:val="0033051C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1511"/>
    <w:rsid w:val="0034437D"/>
    <w:rsid w:val="0034525E"/>
    <w:rsid w:val="00345DEA"/>
    <w:rsid w:val="00345F25"/>
    <w:rsid w:val="003476A1"/>
    <w:rsid w:val="003514CD"/>
    <w:rsid w:val="003518D4"/>
    <w:rsid w:val="00353368"/>
    <w:rsid w:val="00353783"/>
    <w:rsid w:val="00354C75"/>
    <w:rsid w:val="003552C8"/>
    <w:rsid w:val="0035579A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C0E"/>
    <w:rsid w:val="00367444"/>
    <w:rsid w:val="00367C76"/>
    <w:rsid w:val="00367F5B"/>
    <w:rsid w:val="0037239C"/>
    <w:rsid w:val="00373247"/>
    <w:rsid w:val="003738D9"/>
    <w:rsid w:val="003739C4"/>
    <w:rsid w:val="00373FE3"/>
    <w:rsid w:val="00377384"/>
    <w:rsid w:val="00377D5D"/>
    <w:rsid w:val="00380384"/>
    <w:rsid w:val="00380DD7"/>
    <w:rsid w:val="0038169D"/>
    <w:rsid w:val="00381784"/>
    <w:rsid w:val="003818F6"/>
    <w:rsid w:val="0038352B"/>
    <w:rsid w:val="0038584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0033"/>
    <w:rsid w:val="003A43B7"/>
    <w:rsid w:val="003A4806"/>
    <w:rsid w:val="003A5945"/>
    <w:rsid w:val="003A69C3"/>
    <w:rsid w:val="003A730C"/>
    <w:rsid w:val="003B0AC6"/>
    <w:rsid w:val="003B33FB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3BB"/>
    <w:rsid w:val="003C748B"/>
    <w:rsid w:val="003D1649"/>
    <w:rsid w:val="003D235F"/>
    <w:rsid w:val="003D3265"/>
    <w:rsid w:val="003D35F7"/>
    <w:rsid w:val="003D3E2E"/>
    <w:rsid w:val="003D44EF"/>
    <w:rsid w:val="003D79CD"/>
    <w:rsid w:val="003E079D"/>
    <w:rsid w:val="003E0FEE"/>
    <w:rsid w:val="003E1753"/>
    <w:rsid w:val="003E2779"/>
    <w:rsid w:val="003E633B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54E0"/>
    <w:rsid w:val="0040633D"/>
    <w:rsid w:val="004107E6"/>
    <w:rsid w:val="00410E0A"/>
    <w:rsid w:val="00412EC0"/>
    <w:rsid w:val="00416BC4"/>
    <w:rsid w:val="0041780B"/>
    <w:rsid w:val="00420853"/>
    <w:rsid w:val="00421E04"/>
    <w:rsid w:val="004229F5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7F3"/>
    <w:rsid w:val="00432D00"/>
    <w:rsid w:val="00433489"/>
    <w:rsid w:val="0043446B"/>
    <w:rsid w:val="004351C1"/>
    <w:rsid w:val="00435AF2"/>
    <w:rsid w:val="00435EE0"/>
    <w:rsid w:val="00436AEE"/>
    <w:rsid w:val="00437386"/>
    <w:rsid w:val="00440E60"/>
    <w:rsid w:val="00440F5C"/>
    <w:rsid w:val="0044110E"/>
    <w:rsid w:val="00441151"/>
    <w:rsid w:val="00441B86"/>
    <w:rsid w:val="00442C0D"/>
    <w:rsid w:val="004430A5"/>
    <w:rsid w:val="00444274"/>
    <w:rsid w:val="004471CE"/>
    <w:rsid w:val="00450C48"/>
    <w:rsid w:val="00452568"/>
    <w:rsid w:val="00452E54"/>
    <w:rsid w:val="004530DE"/>
    <w:rsid w:val="0045322C"/>
    <w:rsid w:val="00453A7B"/>
    <w:rsid w:val="004540F0"/>
    <w:rsid w:val="00454D22"/>
    <w:rsid w:val="00455B74"/>
    <w:rsid w:val="00455E7A"/>
    <w:rsid w:val="00456F2C"/>
    <w:rsid w:val="00461C28"/>
    <w:rsid w:val="004624A3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58FF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87DD9"/>
    <w:rsid w:val="0049325B"/>
    <w:rsid w:val="00493A37"/>
    <w:rsid w:val="004A0A28"/>
    <w:rsid w:val="004A1955"/>
    <w:rsid w:val="004A2F45"/>
    <w:rsid w:val="004A360E"/>
    <w:rsid w:val="004A43B9"/>
    <w:rsid w:val="004A4659"/>
    <w:rsid w:val="004A4968"/>
    <w:rsid w:val="004A55F1"/>
    <w:rsid w:val="004A5660"/>
    <w:rsid w:val="004A574A"/>
    <w:rsid w:val="004A5A2F"/>
    <w:rsid w:val="004A67B9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7DB5"/>
    <w:rsid w:val="004C02F0"/>
    <w:rsid w:val="004C1AC1"/>
    <w:rsid w:val="004C2115"/>
    <w:rsid w:val="004C2F66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2CCB"/>
    <w:rsid w:val="004E4272"/>
    <w:rsid w:val="004E54EA"/>
    <w:rsid w:val="004E5728"/>
    <w:rsid w:val="004E577A"/>
    <w:rsid w:val="004E6011"/>
    <w:rsid w:val="004E73A6"/>
    <w:rsid w:val="004F0263"/>
    <w:rsid w:val="004F040F"/>
    <w:rsid w:val="004F120F"/>
    <w:rsid w:val="004F17BB"/>
    <w:rsid w:val="004F18CA"/>
    <w:rsid w:val="00501E42"/>
    <w:rsid w:val="00502F63"/>
    <w:rsid w:val="00503993"/>
    <w:rsid w:val="00503F9D"/>
    <w:rsid w:val="005067EA"/>
    <w:rsid w:val="00506809"/>
    <w:rsid w:val="00507091"/>
    <w:rsid w:val="005074C4"/>
    <w:rsid w:val="005079CC"/>
    <w:rsid w:val="005109A0"/>
    <w:rsid w:val="00514BFF"/>
    <w:rsid w:val="00514ED9"/>
    <w:rsid w:val="00515B5F"/>
    <w:rsid w:val="00515DAE"/>
    <w:rsid w:val="00516435"/>
    <w:rsid w:val="0051746B"/>
    <w:rsid w:val="00520036"/>
    <w:rsid w:val="0052348B"/>
    <w:rsid w:val="00526A64"/>
    <w:rsid w:val="00526BC4"/>
    <w:rsid w:val="00526FD1"/>
    <w:rsid w:val="00527339"/>
    <w:rsid w:val="00527FA8"/>
    <w:rsid w:val="00531F48"/>
    <w:rsid w:val="0053211B"/>
    <w:rsid w:val="0053361E"/>
    <w:rsid w:val="00533D37"/>
    <w:rsid w:val="00534DF6"/>
    <w:rsid w:val="00535E8C"/>
    <w:rsid w:val="005378B8"/>
    <w:rsid w:val="00537F42"/>
    <w:rsid w:val="00540B35"/>
    <w:rsid w:val="00540BAC"/>
    <w:rsid w:val="00541207"/>
    <w:rsid w:val="00542041"/>
    <w:rsid w:val="005434F9"/>
    <w:rsid w:val="0054367D"/>
    <w:rsid w:val="00544602"/>
    <w:rsid w:val="0054620D"/>
    <w:rsid w:val="0055167A"/>
    <w:rsid w:val="00553AF5"/>
    <w:rsid w:val="00555F2F"/>
    <w:rsid w:val="00563D95"/>
    <w:rsid w:val="00565FC4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3712"/>
    <w:rsid w:val="0058380F"/>
    <w:rsid w:val="0058443F"/>
    <w:rsid w:val="0058463D"/>
    <w:rsid w:val="005849C2"/>
    <w:rsid w:val="00586684"/>
    <w:rsid w:val="00587E75"/>
    <w:rsid w:val="0059096C"/>
    <w:rsid w:val="00590DDD"/>
    <w:rsid w:val="00590E08"/>
    <w:rsid w:val="0059155C"/>
    <w:rsid w:val="005916A7"/>
    <w:rsid w:val="00592741"/>
    <w:rsid w:val="00593390"/>
    <w:rsid w:val="0059348B"/>
    <w:rsid w:val="0059368B"/>
    <w:rsid w:val="00594308"/>
    <w:rsid w:val="00594AAF"/>
    <w:rsid w:val="00595B38"/>
    <w:rsid w:val="00597F38"/>
    <w:rsid w:val="005A11CB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915"/>
    <w:rsid w:val="005B5C71"/>
    <w:rsid w:val="005B7FCC"/>
    <w:rsid w:val="005C105E"/>
    <w:rsid w:val="005C1174"/>
    <w:rsid w:val="005C1FE0"/>
    <w:rsid w:val="005C2911"/>
    <w:rsid w:val="005C3014"/>
    <w:rsid w:val="005C38FB"/>
    <w:rsid w:val="005C3979"/>
    <w:rsid w:val="005C69BE"/>
    <w:rsid w:val="005C70AD"/>
    <w:rsid w:val="005C7D83"/>
    <w:rsid w:val="005D0C6E"/>
    <w:rsid w:val="005D0EB6"/>
    <w:rsid w:val="005D1451"/>
    <w:rsid w:val="005D1459"/>
    <w:rsid w:val="005D1475"/>
    <w:rsid w:val="005D2661"/>
    <w:rsid w:val="005D2F66"/>
    <w:rsid w:val="005D3C4F"/>
    <w:rsid w:val="005D46FD"/>
    <w:rsid w:val="005D4952"/>
    <w:rsid w:val="005D545E"/>
    <w:rsid w:val="005D547F"/>
    <w:rsid w:val="005D6DC4"/>
    <w:rsid w:val="005D7BC7"/>
    <w:rsid w:val="005E05A6"/>
    <w:rsid w:val="005E2034"/>
    <w:rsid w:val="005E52D7"/>
    <w:rsid w:val="005E5807"/>
    <w:rsid w:val="005E58B6"/>
    <w:rsid w:val="005E774C"/>
    <w:rsid w:val="005F02EA"/>
    <w:rsid w:val="005F1FBE"/>
    <w:rsid w:val="005F4E6B"/>
    <w:rsid w:val="005F514C"/>
    <w:rsid w:val="005F5BAD"/>
    <w:rsid w:val="005F7EE3"/>
    <w:rsid w:val="00600346"/>
    <w:rsid w:val="00600C24"/>
    <w:rsid w:val="00600CDE"/>
    <w:rsid w:val="006019D0"/>
    <w:rsid w:val="00601EA9"/>
    <w:rsid w:val="006028B4"/>
    <w:rsid w:val="0060297E"/>
    <w:rsid w:val="00602C99"/>
    <w:rsid w:val="00603253"/>
    <w:rsid w:val="0060460B"/>
    <w:rsid w:val="00605580"/>
    <w:rsid w:val="00605798"/>
    <w:rsid w:val="00607327"/>
    <w:rsid w:val="006077BC"/>
    <w:rsid w:val="006078B5"/>
    <w:rsid w:val="00611C71"/>
    <w:rsid w:val="00613B2C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777"/>
    <w:rsid w:val="0062531F"/>
    <w:rsid w:val="006255CB"/>
    <w:rsid w:val="00627509"/>
    <w:rsid w:val="00630E9A"/>
    <w:rsid w:val="00631C9C"/>
    <w:rsid w:val="006320A4"/>
    <w:rsid w:val="0063243A"/>
    <w:rsid w:val="0063477E"/>
    <w:rsid w:val="00634989"/>
    <w:rsid w:val="006377FF"/>
    <w:rsid w:val="0063781D"/>
    <w:rsid w:val="00642A83"/>
    <w:rsid w:val="00643083"/>
    <w:rsid w:val="006458B7"/>
    <w:rsid w:val="00645E63"/>
    <w:rsid w:val="00647880"/>
    <w:rsid w:val="0065003C"/>
    <w:rsid w:val="0065052A"/>
    <w:rsid w:val="006515BC"/>
    <w:rsid w:val="00651A61"/>
    <w:rsid w:val="006527CE"/>
    <w:rsid w:val="006528CE"/>
    <w:rsid w:val="006539C1"/>
    <w:rsid w:val="00653A11"/>
    <w:rsid w:val="00656F05"/>
    <w:rsid w:val="006577FE"/>
    <w:rsid w:val="00657F0C"/>
    <w:rsid w:val="006608B5"/>
    <w:rsid w:val="00660ECE"/>
    <w:rsid w:val="006610EE"/>
    <w:rsid w:val="00661146"/>
    <w:rsid w:val="00661535"/>
    <w:rsid w:val="00661E4F"/>
    <w:rsid w:val="00662EA7"/>
    <w:rsid w:val="00662FB7"/>
    <w:rsid w:val="0066306C"/>
    <w:rsid w:val="006634B8"/>
    <w:rsid w:val="00665EE3"/>
    <w:rsid w:val="006663DD"/>
    <w:rsid w:val="006666D6"/>
    <w:rsid w:val="006676C8"/>
    <w:rsid w:val="006678AE"/>
    <w:rsid w:val="00670F1B"/>
    <w:rsid w:val="006710BE"/>
    <w:rsid w:val="00673A4D"/>
    <w:rsid w:val="0067551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863A5"/>
    <w:rsid w:val="00690293"/>
    <w:rsid w:val="00690437"/>
    <w:rsid w:val="006918CE"/>
    <w:rsid w:val="00691D72"/>
    <w:rsid w:val="0069233F"/>
    <w:rsid w:val="0069251A"/>
    <w:rsid w:val="00694A86"/>
    <w:rsid w:val="00694BC6"/>
    <w:rsid w:val="00696206"/>
    <w:rsid w:val="00696E55"/>
    <w:rsid w:val="0069701A"/>
    <w:rsid w:val="006A0925"/>
    <w:rsid w:val="006A25EB"/>
    <w:rsid w:val="006A2D38"/>
    <w:rsid w:val="006A4C34"/>
    <w:rsid w:val="006A5F24"/>
    <w:rsid w:val="006A6FAD"/>
    <w:rsid w:val="006B05B5"/>
    <w:rsid w:val="006B1826"/>
    <w:rsid w:val="006B1A8D"/>
    <w:rsid w:val="006B1CFD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3D85"/>
    <w:rsid w:val="006D442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470D"/>
    <w:rsid w:val="006E5361"/>
    <w:rsid w:val="006E5428"/>
    <w:rsid w:val="006E6697"/>
    <w:rsid w:val="006E6A76"/>
    <w:rsid w:val="006F0157"/>
    <w:rsid w:val="006F199F"/>
    <w:rsid w:val="006F1A74"/>
    <w:rsid w:val="006F204A"/>
    <w:rsid w:val="006F3D24"/>
    <w:rsid w:val="006F49AD"/>
    <w:rsid w:val="006F4BD2"/>
    <w:rsid w:val="006F4D44"/>
    <w:rsid w:val="006F4D8E"/>
    <w:rsid w:val="006F5FEB"/>
    <w:rsid w:val="006F6EF9"/>
    <w:rsid w:val="006F79E1"/>
    <w:rsid w:val="006F7BCF"/>
    <w:rsid w:val="00700595"/>
    <w:rsid w:val="007011FE"/>
    <w:rsid w:val="0070274F"/>
    <w:rsid w:val="00703A37"/>
    <w:rsid w:val="00704CBA"/>
    <w:rsid w:val="00705B9C"/>
    <w:rsid w:val="00706011"/>
    <w:rsid w:val="0070636F"/>
    <w:rsid w:val="00707D33"/>
    <w:rsid w:val="0071081E"/>
    <w:rsid w:val="007110E6"/>
    <w:rsid w:val="00711976"/>
    <w:rsid w:val="007130BE"/>
    <w:rsid w:val="00714030"/>
    <w:rsid w:val="007155D3"/>
    <w:rsid w:val="00716A79"/>
    <w:rsid w:val="007177ED"/>
    <w:rsid w:val="007208A6"/>
    <w:rsid w:val="0072161A"/>
    <w:rsid w:val="0072162A"/>
    <w:rsid w:val="0072166D"/>
    <w:rsid w:val="007217AF"/>
    <w:rsid w:val="00721B2F"/>
    <w:rsid w:val="007238F8"/>
    <w:rsid w:val="00725549"/>
    <w:rsid w:val="00727363"/>
    <w:rsid w:val="0073138A"/>
    <w:rsid w:val="007321FF"/>
    <w:rsid w:val="00732EEB"/>
    <w:rsid w:val="007347E0"/>
    <w:rsid w:val="00735463"/>
    <w:rsid w:val="00736A7A"/>
    <w:rsid w:val="00736FD1"/>
    <w:rsid w:val="00737F4D"/>
    <w:rsid w:val="00740A8D"/>
    <w:rsid w:val="00740E6A"/>
    <w:rsid w:val="00741B82"/>
    <w:rsid w:val="00746894"/>
    <w:rsid w:val="00746D48"/>
    <w:rsid w:val="00750E72"/>
    <w:rsid w:val="00751D7C"/>
    <w:rsid w:val="00751E20"/>
    <w:rsid w:val="00753A41"/>
    <w:rsid w:val="007555E9"/>
    <w:rsid w:val="00755AD7"/>
    <w:rsid w:val="00755CC3"/>
    <w:rsid w:val="00756864"/>
    <w:rsid w:val="00757529"/>
    <w:rsid w:val="00760CE8"/>
    <w:rsid w:val="00761680"/>
    <w:rsid w:val="00761697"/>
    <w:rsid w:val="007625EC"/>
    <w:rsid w:val="007627EB"/>
    <w:rsid w:val="00762FEE"/>
    <w:rsid w:val="0076321F"/>
    <w:rsid w:val="0076493A"/>
    <w:rsid w:val="007658A6"/>
    <w:rsid w:val="00766BA8"/>
    <w:rsid w:val="00771F90"/>
    <w:rsid w:val="007728C1"/>
    <w:rsid w:val="007731B6"/>
    <w:rsid w:val="0077429E"/>
    <w:rsid w:val="00774491"/>
    <w:rsid w:val="00775996"/>
    <w:rsid w:val="00775EB9"/>
    <w:rsid w:val="00776406"/>
    <w:rsid w:val="0077688F"/>
    <w:rsid w:val="00776D43"/>
    <w:rsid w:val="00776FB7"/>
    <w:rsid w:val="00777922"/>
    <w:rsid w:val="0078020B"/>
    <w:rsid w:val="00780248"/>
    <w:rsid w:val="0078028C"/>
    <w:rsid w:val="0078138D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2CF0"/>
    <w:rsid w:val="007A3D39"/>
    <w:rsid w:val="007A3DB5"/>
    <w:rsid w:val="007A7ADD"/>
    <w:rsid w:val="007B299C"/>
    <w:rsid w:val="007B2A97"/>
    <w:rsid w:val="007B3ED7"/>
    <w:rsid w:val="007B49B4"/>
    <w:rsid w:val="007B5D84"/>
    <w:rsid w:val="007B6146"/>
    <w:rsid w:val="007B70BF"/>
    <w:rsid w:val="007B7479"/>
    <w:rsid w:val="007C1FEB"/>
    <w:rsid w:val="007C25EB"/>
    <w:rsid w:val="007C5842"/>
    <w:rsid w:val="007C6231"/>
    <w:rsid w:val="007C7CD0"/>
    <w:rsid w:val="007D10F8"/>
    <w:rsid w:val="007D3572"/>
    <w:rsid w:val="007D3B92"/>
    <w:rsid w:val="007D76AA"/>
    <w:rsid w:val="007D79CB"/>
    <w:rsid w:val="007D7A62"/>
    <w:rsid w:val="007E1D9C"/>
    <w:rsid w:val="007E30BB"/>
    <w:rsid w:val="007E42C7"/>
    <w:rsid w:val="007E57D0"/>
    <w:rsid w:val="007E63F4"/>
    <w:rsid w:val="007E7FB0"/>
    <w:rsid w:val="007F05E4"/>
    <w:rsid w:val="007F1CD2"/>
    <w:rsid w:val="007F400E"/>
    <w:rsid w:val="007F4F5F"/>
    <w:rsid w:val="007F6979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5A1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0C32"/>
    <w:rsid w:val="00822B88"/>
    <w:rsid w:val="00822F8F"/>
    <w:rsid w:val="00824242"/>
    <w:rsid w:val="008248E7"/>
    <w:rsid w:val="0082540F"/>
    <w:rsid w:val="008257A9"/>
    <w:rsid w:val="00825973"/>
    <w:rsid w:val="008266A5"/>
    <w:rsid w:val="008272E0"/>
    <w:rsid w:val="00827653"/>
    <w:rsid w:val="00830131"/>
    <w:rsid w:val="00830BDE"/>
    <w:rsid w:val="00831200"/>
    <w:rsid w:val="00831893"/>
    <w:rsid w:val="00832381"/>
    <w:rsid w:val="00832E7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2C1"/>
    <w:rsid w:val="0084354B"/>
    <w:rsid w:val="00843705"/>
    <w:rsid w:val="00843D16"/>
    <w:rsid w:val="00843FD3"/>
    <w:rsid w:val="008446DE"/>
    <w:rsid w:val="00845257"/>
    <w:rsid w:val="0085153B"/>
    <w:rsid w:val="00851CDF"/>
    <w:rsid w:val="00852FCA"/>
    <w:rsid w:val="0085319C"/>
    <w:rsid w:val="008534D7"/>
    <w:rsid w:val="00855EBE"/>
    <w:rsid w:val="00856E1F"/>
    <w:rsid w:val="00857321"/>
    <w:rsid w:val="00860184"/>
    <w:rsid w:val="00860ECC"/>
    <w:rsid w:val="00861ED9"/>
    <w:rsid w:val="00862A8D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3AD6"/>
    <w:rsid w:val="00873B25"/>
    <w:rsid w:val="00873BC4"/>
    <w:rsid w:val="00874B36"/>
    <w:rsid w:val="00875365"/>
    <w:rsid w:val="0087541D"/>
    <w:rsid w:val="008757E4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6E9"/>
    <w:rsid w:val="00884784"/>
    <w:rsid w:val="00884FE0"/>
    <w:rsid w:val="008876A1"/>
    <w:rsid w:val="008903AE"/>
    <w:rsid w:val="00891393"/>
    <w:rsid w:val="008915E9"/>
    <w:rsid w:val="00892EF8"/>
    <w:rsid w:val="00892FFF"/>
    <w:rsid w:val="00893197"/>
    <w:rsid w:val="00894B46"/>
    <w:rsid w:val="00895A0D"/>
    <w:rsid w:val="00895E5D"/>
    <w:rsid w:val="008A026C"/>
    <w:rsid w:val="008A12CF"/>
    <w:rsid w:val="008A135C"/>
    <w:rsid w:val="008A3312"/>
    <w:rsid w:val="008A3FC1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0E2A"/>
    <w:rsid w:val="008B2920"/>
    <w:rsid w:val="008B494B"/>
    <w:rsid w:val="008B6030"/>
    <w:rsid w:val="008B6FD7"/>
    <w:rsid w:val="008C0511"/>
    <w:rsid w:val="008C3FDD"/>
    <w:rsid w:val="008C5D63"/>
    <w:rsid w:val="008C7A40"/>
    <w:rsid w:val="008C7D7D"/>
    <w:rsid w:val="008D0D75"/>
    <w:rsid w:val="008D324A"/>
    <w:rsid w:val="008D390E"/>
    <w:rsid w:val="008D5A50"/>
    <w:rsid w:val="008D5BAB"/>
    <w:rsid w:val="008D5BB7"/>
    <w:rsid w:val="008E0543"/>
    <w:rsid w:val="008E0782"/>
    <w:rsid w:val="008E0D6B"/>
    <w:rsid w:val="008E1091"/>
    <w:rsid w:val="008E158C"/>
    <w:rsid w:val="008E1CBB"/>
    <w:rsid w:val="008E1EB9"/>
    <w:rsid w:val="008E388A"/>
    <w:rsid w:val="008E6471"/>
    <w:rsid w:val="008E686B"/>
    <w:rsid w:val="008E7F97"/>
    <w:rsid w:val="008F16B4"/>
    <w:rsid w:val="008F2B67"/>
    <w:rsid w:val="008F301F"/>
    <w:rsid w:val="008F3F16"/>
    <w:rsid w:val="008F5262"/>
    <w:rsid w:val="008F55A4"/>
    <w:rsid w:val="008F58AD"/>
    <w:rsid w:val="008F6554"/>
    <w:rsid w:val="008F6B64"/>
    <w:rsid w:val="00901A1C"/>
    <w:rsid w:val="00902F8A"/>
    <w:rsid w:val="009038A9"/>
    <w:rsid w:val="00904081"/>
    <w:rsid w:val="009042DA"/>
    <w:rsid w:val="00904908"/>
    <w:rsid w:val="00906D46"/>
    <w:rsid w:val="009078A9"/>
    <w:rsid w:val="00907AE4"/>
    <w:rsid w:val="00907CE5"/>
    <w:rsid w:val="0091001D"/>
    <w:rsid w:val="009103AF"/>
    <w:rsid w:val="009112F8"/>
    <w:rsid w:val="009116F3"/>
    <w:rsid w:val="00911CDE"/>
    <w:rsid w:val="0091365E"/>
    <w:rsid w:val="00913A7D"/>
    <w:rsid w:val="00916C0A"/>
    <w:rsid w:val="00916FA1"/>
    <w:rsid w:val="009170D7"/>
    <w:rsid w:val="00917BD8"/>
    <w:rsid w:val="0092003A"/>
    <w:rsid w:val="0092136E"/>
    <w:rsid w:val="00921C98"/>
    <w:rsid w:val="00922E69"/>
    <w:rsid w:val="0092441A"/>
    <w:rsid w:val="0092452A"/>
    <w:rsid w:val="00924866"/>
    <w:rsid w:val="0092530C"/>
    <w:rsid w:val="00925AA2"/>
    <w:rsid w:val="00931E59"/>
    <w:rsid w:val="009322F2"/>
    <w:rsid w:val="00933BB5"/>
    <w:rsid w:val="009349E6"/>
    <w:rsid w:val="0093725F"/>
    <w:rsid w:val="00937E33"/>
    <w:rsid w:val="00942715"/>
    <w:rsid w:val="0094282B"/>
    <w:rsid w:val="009446EA"/>
    <w:rsid w:val="00945553"/>
    <w:rsid w:val="00947445"/>
    <w:rsid w:val="00947571"/>
    <w:rsid w:val="009502CE"/>
    <w:rsid w:val="0095220B"/>
    <w:rsid w:val="00952316"/>
    <w:rsid w:val="00952A68"/>
    <w:rsid w:val="00952B7C"/>
    <w:rsid w:val="009532C0"/>
    <w:rsid w:val="00953B5A"/>
    <w:rsid w:val="00954215"/>
    <w:rsid w:val="00954A84"/>
    <w:rsid w:val="00955FC8"/>
    <w:rsid w:val="009564A8"/>
    <w:rsid w:val="00957DF3"/>
    <w:rsid w:val="00961421"/>
    <w:rsid w:val="00961A4B"/>
    <w:rsid w:val="0096225A"/>
    <w:rsid w:val="009623EE"/>
    <w:rsid w:val="00962A05"/>
    <w:rsid w:val="00963E4F"/>
    <w:rsid w:val="00964FE6"/>
    <w:rsid w:val="00967D6D"/>
    <w:rsid w:val="009710A7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45C6"/>
    <w:rsid w:val="00995128"/>
    <w:rsid w:val="0099527E"/>
    <w:rsid w:val="009955FA"/>
    <w:rsid w:val="009962F0"/>
    <w:rsid w:val="0099630A"/>
    <w:rsid w:val="00996D1C"/>
    <w:rsid w:val="00997D6D"/>
    <w:rsid w:val="009A067C"/>
    <w:rsid w:val="009A20C6"/>
    <w:rsid w:val="009A3E61"/>
    <w:rsid w:val="009A4121"/>
    <w:rsid w:val="009A546A"/>
    <w:rsid w:val="009A5C60"/>
    <w:rsid w:val="009B245D"/>
    <w:rsid w:val="009B2486"/>
    <w:rsid w:val="009B320D"/>
    <w:rsid w:val="009B3274"/>
    <w:rsid w:val="009B37A5"/>
    <w:rsid w:val="009B40B4"/>
    <w:rsid w:val="009B4837"/>
    <w:rsid w:val="009B7579"/>
    <w:rsid w:val="009B78C4"/>
    <w:rsid w:val="009B7F8D"/>
    <w:rsid w:val="009C09A4"/>
    <w:rsid w:val="009C2DD9"/>
    <w:rsid w:val="009C3A0D"/>
    <w:rsid w:val="009C43E2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3087"/>
    <w:rsid w:val="009D35F0"/>
    <w:rsid w:val="009D45C5"/>
    <w:rsid w:val="009E2872"/>
    <w:rsid w:val="009E4A14"/>
    <w:rsid w:val="009E4D91"/>
    <w:rsid w:val="009F0D5B"/>
    <w:rsid w:val="009F13C4"/>
    <w:rsid w:val="009F1A2B"/>
    <w:rsid w:val="009F307D"/>
    <w:rsid w:val="009F34AE"/>
    <w:rsid w:val="009F451D"/>
    <w:rsid w:val="009F5246"/>
    <w:rsid w:val="009F5B4F"/>
    <w:rsid w:val="009F7E96"/>
    <w:rsid w:val="00A01ECD"/>
    <w:rsid w:val="00A01EEB"/>
    <w:rsid w:val="00A02D0F"/>
    <w:rsid w:val="00A02D3C"/>
    <w:rsid w:val="00A04E1A"/>
    <w:rsid w:val="00A053D1"/>
    <w:rsid w:val="00A05F16"/>
    <w:rsid w:val="00A06408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5BD8"/>
    <w:rsid w:val="00A26BD0"/>
    <w:rsid w:val="00A2781F"/>
    <w:rsid w:val="00A30A46"/>
    <w:rsid w:val="00A31043"/>
    <w:rsid w:val="00A31E66"/>
    <w:rsid w:val="00A328DA"/>
    <w:rsid w:val="00A32C8E"/>
    <w:rsid w:val="00A33E4A"/>
    <w:rsid w:val="00A367DD"/>
    <w:rsid w:val="00A368E9"/>
    <w:rsid w:val="00A371FA"/>
    <w:rsid w:val="00A37A66"/>
    <w:rsid w:val="00A40AD6"/>
    <w:rsid w:val="00A41899"/>
    <w:rsid w:val="00A42B2B"/>
    <w:rsid w:val="00A43DA6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4C3C"/>
    <w:rsid w:val="00A6611E"/>
    <w:rsid w:val="00A67024"/>
    <w:rsid w:val="00A67623"/>
    <w:rsid w:val="00A7010E"/>
    <w:rsid w:val="00A70256"/>
    <w:rsid w:val="00A70D7D"/>
    <w:rsid w:val="00A71171"/>
    <w:rsid w:val="00A7142C"/>
    <w:rsid w:val="00A72042"/>
    <w:rsid w:val="00A72270"/>
    <w:rsid w:val="00A725D8"/>
    <w:rsid w:val="00A728C7"/>
    <w:rsid w:val="00A7299D"/>
    <w:rsid w:val="00A73098"/>
    <w:rsid w:val="00A734CC"/>
    <w:rsid w:val="00A73C28"/>
    <w:rsid w:val="00A741C2"/>
    <w:rsid w:val="00A7437D"/>
    <w:rsid w:val="00A74895"/>
    <w:rsid w:val="00A7543E"/>
    <w:rsid w:val="00A77C05"/>
    <w:rsid w:val="00A81B80"/>
    <w:rsid w:val="00A81B88"/>
    <w:rsid w:val="00A81F6C"/>
    <w:rsid w:val="00A82A40"/>
    <w:rsid w:val="00A83127"/>
    <w:rsid w:val="00A83669"/>
    <w:rsid w:val="00A846F3"/>
    <w:rsid w:val="00A84AC9"/>
    <w:rsid w:val="00A84E99"/>
    <w:rsid w:val="00A85F48"/>
    <w:rsid w:val="00A86177"/>
    <w:rsid w:val="00A87F10"/>
    <w:rsid w:val="00A90DD7"/>
    <w:rsid w:val="00A90E3A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26F6"/>
    <w:rsid w:val="00AA290C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683"/>
    <w:rsid w:val="00AB6A6C"/>
    <w:rsid w:val="00AB6DF8"/>
    <w:rsid w:val="00AC0656"/>
    <w:rsid w:val="00AC0FCE"/>
    <w:rsid w:val="00AC19FC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22B"/>
    <w:rsid w:val="00AD6CA7"/>
    <w:rsid w:val="00AD7755"/>
    <w:rsid w:val="00AE0192"/>
    <w:rsid w:val="00AE18B3"/>
    <w:rsid w:val="00AE2D81"/>
    <w:rsid w:val="00AE34E8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F04"/>
    <w:rsid w:val="00AF337A"/>
    <w:rsid w:val="00AF3E30"/>
    <w:rsid w:val="00AF51DB"/>
    <w:rsid w:val="00AF5411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33"/>
    <w:rsid w:val="00B12EF7"/>
    <w:rsid w:val="00B14156"/>
    <w:rsid w:val="00B14D91"/>
    <w:rsid w:val="00B17653"/>
    <w:rsid w:val="00B202C2"/>
    <w:rsid w:val="00B202F1"/>
    <w:rsid w:val="00B205A5"/>
    <w:rsid w:val="00B2075D"/>
    <w:rsid w:val="00B2265E"/>
    <w:rsid w:val="00B229BD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50CFC"/>
    <w:rsid w:val="00B51895"/>
    <w:rsid w:val="00B51FE3"/>
    <w:rsid w:val="00B53455"/>
    <w:rsid w:val="00B53B8E"/>
    <w:rsid w:val="00B53BF2"/>
    <w:rsid w:val="00B5776F"/>
    <w:rsid w:val="00B608DB"/>
    <w:rsid w:val="00B60F97"/>
    <w:rsid w:val="00B60FD5"/>
    <w:rsid w:val="00B61D56"/>
    <w:rsid w:val="00B6315E"/>
    <w:rsid w:val="00B6383F"/>
    <w:rsid w:val="00B63D4C"/>
    <w:rsid w:val="00B64CB1"/>
    <w:rsid w:val="00B65416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3BD3"/>
    <w:rsid w:val="00B846F6"/>
    <w:rsid w:val="00B848C9"/>
    <w:rsid w:val="00B85D36"/>
    <w:rsid w:val="00B9165C"/>
    <w:rsid w:val="00B93E09"/>
    <w:rsid w:val="00B93EE0"/>
    <w:rsid w:val="00B95127"/>
    <w:rsid w:val="00B96BFE"/>
    <w:rsid w:val="00B970D7"/>
    <w:rsid w:val="00BA0940"/>
    <w:rsid w:val="00BA267A"/>
    <w:rsid w:val="00BA2DC9"/>
    <w:rsid w:val="00BA3A0E"/>
    <w:rsid w:val="00BA3D0B"/>
    <w:rsid w:val="00BA5A0C"/>
    <w:rsid w:val="00BA656F"/>
    <w:rsid w:val="00BA7B21"/>
    <w:rsid w:val="00BB0057"/>
    <w:rsid w:val="00BB0244"/>
    <w:rsid w:val="00BB0E74"/>
    <w:rsid w:val="00BB308A"/>
    <w:rsid w:val="00BB3744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0F0F"/>
    <w:rsid w:val="00BC29C4"/>
    <w:rsid w:val="00BC3E6B"/>
    <w:rsid w:val="00BC5ECA"/>
    <w:rsid w:val="00BC6B61"/>
    <w:rsid w:val="00BD123B"/>
    <w:rsid w:val="00BD1A91"/>
    <w:rsid w:val="00BD215F"/>
    <w:rsid w:val="00BD33B2"/>
    <w:rsid w:val="00BD4339"/>
    <w:rsid w:val="00BD438A"/>
    <w:rsid w:val="00BD4462"/>
    <w:rsid w:val="00BD55E5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40C"/>
    <w:rsid w:val="00BE66B6"/>
    <w:rsid w:val="00BE6CA2"/>
    <w:rsid w:val="00BE77AD"/>
    <w:rsid w:val="00BE7905"/>
    <w:rsid w:val="00BE7E89"/>
    <w:rsid w:val="00BF05E0"/>
    <w:rsid w:val="00BF0BE6"/>
    <w:rsid w:val="00BF216C"/>
    <w:rsid w:val="00BF26A0"/>
    <w:rsid w:val="00BF2907"/>
    <w:rsid w:val="00BF2C7B"/>
    <w:rsid w:val="00BF3FB0"/>
    <w:rsid w:val="00BF56AE"/>
    <w:rsid w:val="00C0196E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7342"/>
    <w:rsid w:val="00C17F44"/>
    <w:rsid w:val="00C20C78"/>
    <w:rsid w:val="00C215D0"/>
    <w:rsid w:val="00C22BB5"/>
    <w:rsid w:val="00C232F1"/>
    <w:rsid w:val="00C23C48"/>
    <w:rsid w:val="00C24A2A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4A8A"/>
    <w:rsid w:val="00C359D2"/>
    <w:rsid w:val="00C360E9"/>
    <w:rsid w:val="00C373F3"/>
    <w:rsid w:val="00C42ED0"/>
    <w:rsid w:val="00C44D97"/>
    <w:rsid w:val="00C45B8B"/>
    <w:rsid w:val="00C47ED9"/>
    <w:rsid w:val="00C50936"/>
    <w:rsid w:val="00C511E0"/>
    <w:rsid w:val="00C516E6"/>
    <w:rsid w:val="00C52045"/>
    <w:rsid w:val="00C53A87"/>
    <w:rsid w:val="00C543CC"/>
    <w:rsid w:val="00C54940"/>
    <w:rsid w:val="00C551A9"/>
    <w:rsid w:val="00C55486"/>
    <w:rsid w:val="00C56034"/>
    <w:rsid w:val="00C5672D"/>
    <w:rsid w:val="00C57126"/>
    <w:rsid w:val="00C57AD2"/>
    <w:rsid w:val="00C57D8A"/>
    <w:rsid w:val="00C601C7"/>
    <w:rsid w:val="00C60A25"/>
    <w:rsid w:val="00C60A93"/>
    <w:rsid w:val="00C62546"/>
    <w:rsid w:val="00C62BAD"/>
    <w:rsid w:val="00C63145"/>
    <w:rsid w:val="00C63980"/>
    <w:rsid w:val="00C63E32"/>
    <w:rsid w:val="00C643E9"/>
    <w:rsid w:val="00C6489F"/>
    <w:rsid w:val="00C64FF0"/>
    <w:rsid w:val="00C670E1"/>
    <w:rsid w:val="00C671D7"/>
    <w:rsid w:val="00C6771C"/>
    <w:rsid w:val="00C67FD1"/>
    <w:rsid w:val="00C7012A"/>
    <w:rsid w:val="00C70F99"/>
    <w:rsid w:val="00C71F57"/>
    <w:rsid w:val="00C73800"/>
    <w:rsid w:val="00C73A02"/>
    <w:rsid w:val="00C73CD0"/>
    <w:rsid w:val="00C75224"/>
    <w:rsid w:val="00C753CF"/>
    <w:rsid w:val="00C75852"/>
    <w:rsid w:val="00C75B14"/>
    <w:rsid w:val="00C75CAA"/>
    <w:rsid w:val="00C767AE"/>
    <w:rsid w:val="00C777BC"/>
    <w:rsid w:val="00C80084"/>
    <w:rsid w:val="00C80395"/>
    <w:rsid w:val="00C8049E"/>
    <w:rsid w:val="00C821CD"/>
    <w:rsid w:val="00C824C3"/>
    <w:rsid w:val="00C83756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37ED"/>
    <w:rsid w:val="00CA56C6"/>
    <w:rsid w:val="00CA6F80"/>
    <w:rsid w:val="00CA7883"/>
    <w:rsid w:val="00CB00AA"/>
    <w:rsid w:val="00CB0153"/>
    <w:rsid w:val="00CB0296"/>
    <w:rsid w:val="00CB0560"/>
    <w:rsid w:val="00CB0FCA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109A"/>
    <w:rsid w:val="00CC1404"/>
    <w:rsid w:val="00CC1560"/>
    <w:rsid w:val="00CC27A1"/>
    <w:rsid w:val="00CC29CE"/>
    <w:rsid w:val="00CC2EC6"/>
    <w:rsid w:val="00CC2EC9"/>
    <w:rsid w:val="00CC423C"/>
    <w:rsid w:val="00CC4AFE"/>
    <w:rsid w:val="00CC4DA3"/>
    <w:rsid w:val="00CC598E"/>
    <w:rsid w:val="00CC5DFD"/>
    <w:rsid w:val="00CC6844"/>
    <w:rsid w:val="00CC7C8D"/>
    <w:rsid w:val="00CC7F74"/>
    <w:rsid w:val="00CD13E5"/>
    <w:rsid w:val="00CD1BD3"/>
    <w:rsid w:val="00CD3320"/>
    <w:rsid w:val="00CD478C"/>
    <w:rsid w:val="00CD55AB"/>
    <w:rsid w:val="00CD66F3"/>
    <w:rsid w:val="00CD6D6B"/>
    <w:rsid w:val="00CE1480"/>
    <w:rsid w:val="00CE1D79"/>
    <w:rsid w:val="00CE29FE"/>
    <w:rsid w:val="00CE339A"/>
    <w:rsid w:val="00CE4F8B"/>
    <w:rsid w:val="00CE597D"/>
    <w:rsid w:val="00CE5DB6"/>
    <w:rsid w:val="00CE6378"/>
    <w:rsid w:val="00CE7314"/>
    <w:rsid w:val="00CE7370"/>
    <w:rsid w:val="00CE7998"/>
    <w:rsid w:val="00CE7F74"/>
    <w:rsid w:val="00CF03A8"/>
    <w:rsid w:val="00CF0C5D"/>
    <w:rsid w:val="00CF1CF7"/>
    <w:rsid w:val="00CF2A33"/>
    <w:rsid w:val="00CF32AB"/>
    <w:rsid w:val="00CF344A"/>
    <w:rsid w:val="00CF359A"/>
    <w:rsid w:val="00CF3790"/>
    <w:rsid w:val="00CF3A95"/>
    <w:rsid w:val="00CF3B66"/>
    <w:rsid w:val="00CF429D"/>
    <w:rsid w:val="00CF43A4"/>
    <w:rsid w:val="00CF4F42"/>
    <w:rsid w:val="00CF5419"/>
    <w:rsid w:val="00CF57C7"/>
    <w:rsid w:val="00CF6AD3"/>
    <w:rsid w:val="00CF7537"/>
    <w:rsid w:val="00CF7C58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2569"/>
    <w:rsid w:val="00D22912"/>
    <w:rsid w:val="00D22CEF"/>
    <w:rsid w:val="00D2719E"/>
    <w:rsid w:val="00D2759E"/>
    <w:rsid w:val="00D27B3D"/>
    <w:rsid w:val="00D3051E"/>
    <w:rsid w:val="00D31AD1"/>
    <w:rsid w:val="00D31D6A"/>
    <w:rsid w:val="00D32097"/>
    <w:rsid w:val="00D33009"/>
    <w:rsid w:val="00D33ACD"/>
    <w:rsid w:val="00D348E4"/>
    <w:rsid w:val="00D40DAB"/>
    <w:rsid w:val="00D4171F"/>
    <w:rsid w:val="00D5026F"/>
    <w:rsid w:val="00D50403"/>
    <w:rsid w:val="00D51146"/>
    <w:rsid w:val="00D5147E"/>
    <w:rsid w:val="00D516BF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5BEE"/>
    <w:rsid w:val="00D66AA4"/>
    <w:rsid w:val="00D675D0"/>
    <w:rsid w:val="00D701A1"/>
    <w:rsid w:val="00D70C18"/>
    <w:rsid w:val="00D71842"/>
    <w:rsid w:val="00D72E1A"/>
    <w:rsid w:val="00D74EF6"/>
    <w:rsid w:val="00D772A3"/>
    <w:rsid w:val="00D8023F"/>
    <w:rsid w:val="00D82B0E"/>
    <w:rsid w:val="00D84E2B"/>
    <w:rsid w:val="00D8585C"/>
    <w:rsid w:val="00D87747"/>
    <w:rsid w:val="00D87CA4"/>
    <w:rsid w:val="00D90384"/>
    <w:rsid w:val="00D90C34"/>
    <w:rsid w:val="00D936B4"/>
    <w:rsid w:val="00D93BE3"/>
    <w:rsid w:val="00D93F0A"/>
    <w:rsid w:val="00D94390"/>
    <w:rsid w:val="00D945AF"/>
    <w:rsid w:val="00D94E3B"/>
    <w:rsid w:val="00D9542E"/>
    <w:rsid w:val="00D957EA"/>
    <w:rsid w:val="00D958E3"/>
    <w:rsid w:val="00D97ED2"/>
    <w:rsid w:val="00DA172D"/>
    <w:rsid w:val="00DA19A1"/>
    <w:rsid w:val="00DA2A3A"/>
    <w:rsid w:val="00DA4BEA"/>
    <w:rsid w:val="00DA5683"/>
    <w:rsid w:val="00DA63D3"/>
    <w:rsid w:val="00DA711A"/>
    <w:rsid w:val="00DB0526"/>
    <w:rsid w:val="00DB11AA"/>
    <w:rsid w:val="00DB11F4"/>
    <w:rsid w:val="00DB14D9"/>
    <w:rsid w:val="00DB16EA"/>
    <w:rsid w:val="00DB18A3"/>
    <w:rsid w:val="00DB20BE"/>
    <w:rsid w:val="00DB27F9"/>
    <w:rsid w:val="00DB3288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688"/>
    <w:rsid w:val="00DC5CA8"/>
    <w:rsid w:val="00DC5DB3"/>
    <w:rsid w:val="00DC6F49"/>
    <w:rsid w:val="00DC7AB5"/>
    <w:rsid w:val="00DC7D01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6237"/>
    <w:rsid w:val="00DE135B"/>
    <w:rsid w:val="00DE13AB"/>
    <w:rsid w:val="00DE1C7E"/>
    <w:rsid w:val="00DE246D"/>
    <w:rsid w:val="00DE2C04"/>
    <w:rsid w:val="00DE31AD"/>
    <w:rsid w:val="00DE4619"/>
    <w:rsid w:val="00DE6E92"/>
    <w:rsid w:val="00DE6F26"/>
    <w:rsid w:val="00DE714A"/>
    <w:rsid w:val="00DF27CE"/>
    <w:rsid w:val="00DF2CB8"/>
    <w:rsid w:val="00DF353D"/>
    <w:rsid w:val="00DF3A66"/>
    <w:rsid w:val="00DF3E32"/>
    <w:rsid w:val="00DF73AC"/>
    <w:rsid w:val="00DF7613"/>
    <w:rsid w:val="00E007C7"/>
    <w:rsid w:val="00E009AC"/>
    <w:rsid w:val="00E00CB3"/>
    <w:rsid w:val="00E04943"/>
    <w:rsid w:val="00E04F4E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07E0"/>
    <w:rsid w:val="00E31057"/>
    <w:rsid w:val="00E3166B"/>
    <w:rsid w:val="00E3384C"/>
    <w:rsid w:val="00E34170"/>
    <w:rsid w:val="00E34E86"/>
    <w:rsid w:val="00E35478"/>
    <w:rsid w:val="00E359CA"/>
    <w:rsid w:val="00E3673D"/>
    <w:rsid w:val="00E37EB6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50821"/>
    <w:rsid w:val="00E50EF1"/>
    <w:rsid w:val="00E522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4296"/>
    <w:rsid w:val="00E84B03"/>
    <w:rsid w:val="00E87975"/>
    <w:rsid w:val="00E87A93"/>
    <w:rsid w:val="00E87B10"/>
    <w:rsid w:val="00E902AB"/>
    <w:rsid w:val="00E90695"/>
    <w:rsid w:val="00E90C53"/>
    <w:rsid w:val="00E90F78"/>
    <w:rsid w:val="00E910F6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2C9"/>
    <w:rsid w:val="00E97DC0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6EDB"/>
    <w:rsid w:val="00EA76B8"/>
    <w:rsid w:val="00EA773E"/>
    <w:rsid w:val="00EA7A98"/>
    <w:rsid w:val="00EB25B1"/>
    <w:rsid w:val="00EB3120"/>
    <w:rsid w:val="00EB3FEE"/>
    <w:rsid w:val="00EB45BB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D725D"/>
    <w:rsid w:val="00EE082D"/>
    <w:rsid w:val="00EE08C5"/>
    <w:rsid w:val="00EE2DBE"/>
    <w:rsid w:val="00EE4827"/>
    <w:rsid w:val="00EE5D04"/>
    <w:rsid w:val="00EE75A5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0F"/>
    <w:rsid w:val="00F01548"/>
    <w:rsid w:val="00F01774"/>
    <w:rsid w:val="00F018C4"/>
    <w:rsid w:val="00F01D83"/>
    <w:rsid w:val="00F01FD0"/>
    <w:rsid w:val="00F0387E"/>
    <w:rsid w:val="00F03B43"/>
    <w:rsid w:val="00F040F9"/>
    <w:rsid w:val="00F048DC"/>
    <w:rsid w:val="00F06541"/>
    <w:rsid w:val="00F070D6"/>
    <w:rsid w:val="00F07F4E"/>
    <w:rsid w:val="00F11730"/>
    <w:rsid w:val="00F12AD3"/>
    <w:rsid w:val="00F133E1"/>
    <w:rsid w:val="00F1444B"/>
    <w:rsid w:val="00F14DB1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6A4"/>
    <w:rsid w:val="00F26D82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334F"/>
    <w:rsid w:val="00F334F3"/>
    <w:rsid w:val="00F34BD1"/>
    <w:rsid w:val="00F370D1"/>
    <w:rsid w:val="00F4046E"/>
    <w:rsid w:val="00F446D7"/>
    <w:rsid w:val="00F45E58"/>
    <w:rsid w:val="00F46173"/>
    <w:rsid w:val="00F47ABE"/>
    <w:rsid w:val="00F5070D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120"/>
    <w:rsid w:val="00F74937"/>
    <w:rsid w:val="00F7496A"/>
    <w:rsid w:val="00F75494"/>
    <w:rsid w:val="00F774C1"/>
    <w:rsid w:val="00F809BC"/>
    <w:rsid w:val="00F80C94"/>
    <w:rsid w:val="00F82A79"/>
    <w:rsid w:val="00F8318B"/>
    <w:rsid w:val="00F83C00"/>
    <w:rsid w:val="00F84490"/>
    <w:rsid w:val="00F85DC0"/>
    <w:rsid w:val="00F8600B"/>
    <w:rsid w:val="00F866FB"/>
    <w:rsid w:val="00F87611"/>
    <w:rsid w:val="00F87652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BD4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73F2"/>
    <w:rsid w:val="00FA7C6D"/>
    <w:rsid w:val="00FB03EA"/>
    <w:rsid w:val="00FB1962"/>
    <w:rsid w:val="00FB4F84"/>
    <w:rsid w:val="00FB52F3"/>
    <w:rsid w:val="00FB6B74"/>
    <w:rsid w:val="00FB6C6B"/>
    <w:rsid w:val="00FB7432"/>
    <w:rsid w:val="00FB7598"/>
    <w:rsid w:val="00FB7C17"/>
    <w:rsid w:val="00FB7E4A"/>
    <w:rsid w:val="00FC0D33"/>
    <w:rsid w:val="00FC1D4F"/>
    <w:rsid w:val="00FC260D"/>
    <w:rsid w:val="00FC2BA3"/>
    <w:rsid w:val="00FC53AF"/>
    <w:rsid w:val="00FC6C75"/>
    <w:rsid w:val="00FC71D7"/>
    <w:rsid w:val="00FC79E0"/>
    <w:rsid w:val="00FD0D5B"/>
    <w:rsid w:val="00FD1195"/>
    <w:rsid w:val="00FD194D"/>
    <w:rsid w:val="00FD2879"/>
    <w:rsid w:val="00FD3250"/>
    <w:rsid w:val="00FD3379"/>
    <w:rsid w:val="00FD3BD9"/>
    <w:rsid w:val="00FD73F6"/>
    <w:rsid w:val="00FD7DAE"/>
    <w:rsid w:val="00FD7DAF"/>
    <w:rsid w:val="00FE085B"/>
    <w:rsid w:val="00FE11A8"/>
    <w:rsid w:val="00FE1F6A"/>
    <w:rsid w:val="00FE288C"/>
    <w:rsid w:val="00FE2F1E"/>
    <w:rsid w:val="00FE5C15"/>
    <w:rsid w:val="00FE71BC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6">
    <w:name w:val="heading 6"/>
    <w:basedOn w:val="a"/>
    <w:next w:val="a"/>
    <w:link w:val="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标题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标题 4 Char"/>
    <w:link w:val="4"/>
    <w:rsid w:val="0072162A"/>
    <w:rPr>
      <w:rFonts w:ascii="Arial" w:eastAsia="Malgun Gothic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标题 3 Char"/>
    <w:link w:val="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</w:style>
  <w:style w:type="character" w:customStyle="1" w:styleId="Char1">
    <w:name w:val="批注文字 Char"/>
    <w:link w:val="aa"/>
    <w:rsid w:val="001C6890"/>
    <w:rPr>
      <w:rFonts w:eastAsia="Malgun Gothic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批注主题 Char"/>
    <w:link w:val="ab"/>
    <w:rsid w:val="001C6890"/>
    <w:rPr>
      <w:rFonts w:eastAsia="Malgun Gothic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页脚 Char"/>
    <w:link w:val="ac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Char4">
    <w:name w:val="正文文本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6Char">
    <w:name w:val="标题 6 Char"/>
    <w:basedOn w:val="a0"/>
    <w:link w:val="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af0">
    <w:name w:val="Placeholder Text"/>
    <w:basedOn w:val="a0"/>
    <w:uiPriority w:val="99"/>
    <w:semiHidden/>
    <w:rsid w:val="003F112C"/>
    <w:rPr>
      <w:color w:val="808080"/>
    </w:rPr>
  </w:style>
  <w:style w:type="character" w:customStyle="1" w:styleId="Char0">
    <w:name w:val="列出段落 Char"/>
    <w:link w:val="a4"/>
    <w:uiPriority w:val="99"/>
    <w:rsid w:val="003F12F4"/>
    <w:rPr>
      <w:rFonts w:eastAsia="Malgun Gothic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A053D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2">
    <w:name w:val="Hyperlink"/>
    <w:uiPriority w:val="99"/>
    <w:rsid w:val="004A55F1"/>
    <w:rPr>
      <w:color w:val="0000FF"/>
      <w:u w:val="single"/>
    </w:rPr>
  </w:style>
  <w:style w:type="paragraph" w:styleId="af3">
    <w:name w:val="Document Map"/>
    <w:basedOn w:val="a"/>
    <w:link w:val="Char5"/>
    <w:semiHidden/>
    <w:unhideWhenUsed/>
    <w:rsid w:val="001D4099"/>
    <w:rPr>
      <w:rFonts w:ascii="SimSun" w:eastAsia="SimSun"/>
      <w:sz w:val="18"/>
      <w:szCs w:val="18"/>
    </w:rPr>
  </w:style>
  <w:style w:type="character" w:customStyle="1" w:styleId="Char5">
    <w:name w:val="文档结构图 Char"/>
    <w:basedOn w:val="a0"/>
    <w:link w:val="af3"/>
    <w:semiHidden/>
    <w:rsid w:val="001D4099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6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110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790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145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73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200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301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8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89124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332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44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39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38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718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16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5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38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78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225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591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760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8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793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54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93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66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3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9770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42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692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817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982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547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289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72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552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68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62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499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400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76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649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87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114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4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0489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3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927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5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151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468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08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72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9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89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08766">
          <w:marLeft w:val="116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1538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8845">
          <w:marLeft w:val="1800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3458">
          <w:marLeft w:val="1800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0480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52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2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7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461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73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6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97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8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83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16811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9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48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09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13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2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88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538800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542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49383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56731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10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40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65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31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8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81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1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8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0083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1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7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6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476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58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8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8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35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4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3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262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55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29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310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776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37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15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569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054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3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78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501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54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71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32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6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8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88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865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84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4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1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372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06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6079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20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61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5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40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Item\NR-MIMO\88b\R1-1703179.zip" TargetMode="External"/><Relationship Id="rId13" Type="http://schemas.openxmlformats.org/officeDocument/2006/relationships/hyperlink" Target="file:///D:\3GPP\R1-1704885.zip" TargetMode="External"/><Relationship Id="rId18" Type="http://schemas.openxmlformats.org/officeDocument/2006/relationships/hyperlink" Target="file:///D:\3GPP\R1-1704347.zip" TargetMode="External"/><Relationship Id="rId26" Type="http://schemas.openxmlformats.org/officeDocument/2006/relationships/hyperlink" Target="file:///D:\3GPP\R1-1704886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D:\3GPP\R1-1704559.zip" TargetMode="External"/><Relationship Id="rId34" Type="http://schemas.openxmlformats.org/officeDocument/2006/relationships/hyperlink" Target="file:///D:\3GPP\R1-1705968.zip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D:\3GPP\R1-1704490.zip" TargetMode="External"/><Relationship Id="rId17" Type="http://schemas.openxmlformats.org/officeDocument/2006/relationships/hyperlink" Target="file:///D:\3GPP\R1-1704236.zip" TargetMode="External"/><Relationship Id="rId25" Type="http://schemas.openxmlformats.org/officeDocument/2006/relationships/hyperlink" Target="file:///D:\3GPP\R1-1704732.zip" TargetMode="External"/><Relationship Id="rId33" Type="http://schemas.openxmlformats.org/officeDocument/2006/relationships/hyperlink" Target="file:///D:\3GPP\R1-1705901.zip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D:\3GPP\R1-1704235.zip" TargetMode="External"/><Relationship Id="rId20" Type="http://schemas.openxmlformats.org/officeDocument/2006/relationships/hyperlink" Target="file:///D:\3GPP\R1-1704410.zip" TargetMode="External"/><Relationship Id="rId29" Type="http://schemas.openxmlformats.org/officeDocument/2006/relationships/hyperlink" Target="file:///D:\3GPP\R1-1705511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Item\NR-MIMO\88b\R1-1703179.zip" TargetMode="External"/><Relationship Id="rId24" Type="http://schemas.openxmlformats.org/officeDocument/2006/relationships/hyperlink" Target="file:///D:\3GPP\R1-1704731.zip" TargetMode="External"/><Relationship Id="rId32" Type="http://schemas.openxmlformats.org/officeDocument/2006/relationships/hyperlink" Target="file:///D:\3GPP\R1-1705900.zip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D:\3GPP\R1-1705968.zip" TargetMode="External"/><Relationship Id="rId23" Type="http://schemas.openxmlformats.org/officeDocument/2006/relationships/hyperlink" Target="file:///D:\3GPP\R1-1704610.zip" TargetMode="External"/><Relationship Id="rId28" Type="http://schemas.openxmlformats.org/officeDocument/2006/relationships/hyperlink" Target="file:///D:\3GPP\R1-1705510.zip" TargetMode="External"/><Relationship Id="rId36" Type="http://schemas.openxmlformats.org/officeDocument/2006/relationships/header" Target="header1.xml"/><Relationship Id="rId10" Type="http://schemas.openxmlformats.org/officeDocument/2006/relationships/hyperlink" Target="file:///D:\Item\NR-MIMO\88b\R1-1702329.zip" TargetMode="External"/><Relationship Id="rId19" Type="http://schemas.openxmlformats.org/officeDocument/2006/relationships/hyperlink" Target="file:///D:\3GPP\R1-1704409.zip" TargetMode="External"/><Relationship Id="rId31" Type="http://schemas.openxmlformats.org/officeDocument/2006/relationships/hyperlink" Target="file:///D:\3GPP\R1-1705829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Item\NR-MIMO\88b\R1-1701813.zip" TargetMode="External"/><Relationship Id="rId14" Type="http://schemas.openxmlformats.org/officeDocument/2006/relationships/hyperlink" Target="file:///D:\3GPP\R1-1705350.zip" TargetMode="External"/><Relationship Id="rId22" Type="http://schemas.openxmlformats.org/officeDocument/2006/relationships/hyperlink" Target="file:///D:\3GPP\R1-1704560.zip" TargetMode="External"/><Relationship Id="rId27" Type="http://schemas.openxmlformats.org/officeDocument/2006/relationships/hyperlink" Target="file:///D:\3GPP\R1-1705351.zip" TargetMode="External"/><Relationship Id="rId30" Type="http://schemas.openxmlformats.org/officeDocument/2006/relationships/hyperlink" Target="file:///D:\3GPP\R1-1705589.zip" TargetMode="External"/><Relationship Id="rId35" Type="http://schemas.openxmlformats.org/officeDocument/2006/relationships/hyperlink" Target="file:///D:\3GPP\R1-1705969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04782-8ECE-497C-B1CD-9C9EADB63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1653</Words>
  <Characters>9426</Characters>
  <Application>Microsoft Office Word</Application>
  <DocSecurity>0</DocSecurity>
  <Lines>78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w00356460</cp:lastModifiedBy>
  <cp:revision>42</cp:revision>
  <cp:lastPrinted>2012-03-15T10:36:00Z</cp:lastPrinted>
  <dcterms:created xsi:type="dcterms:W3CDTF">2017-04-05T20:50:00Z</dcterms:created>
  <dcterms:modified xsi:type="dcterms:W3CDTF">2017-04-05T23:27:00Z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(2)fu39Cc7aXRdtIkiThYsZvVzJARBpV/9P0oab4ifyCJ+QRKZweZkYCDzXPV50G45F9V/0dXJj
CuzXjERoc5zJ2jAHeAKTxsgn6NZNX5XvR2R+JLh4At2xJAhuSA9D2ebQpMnmaHm/ovPkOo6d
qvvq4K2jjxy5dram7gNfV7H9t54dkTRPr51SZzG40bhHWkGBBP+cAs1OyrmuhCublLxaCDTs
knHLWbmCbfrCWCvGV2</vt:lpwstr>
  </property>
  <property fmtid="{D5CDD505-2E9C-101B-9397-08002B2CF9AE}" pid="3" name="_2015_ms_pID_7253431">
    <vt:lpwstr>YWTlQClec7okbJxZuvEvx/FFNP0jggTXFmgJu6K6QrFfTxtUEtFXnQ
5u4IfaXgqC0IgB3m44VOSwz9fYL9gQzUgxooZuPuJJPQ1wsfc0+DsYx1rSSgxNTGkFCTIsdv
tpkWLJaPsh7yCB9G0uasVuXftRyghJWwPh8vnsPoHTB1WQ==</vt:lpwstr>
  </property>
</Properties>
</file>